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59E" w:rsidRDefault="0071559E" w:rsidP="0071559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28.12.2017 г. № 80</w:t>
      </w:r>
    </w:p>
    <w:p w:rsidR="0071559E" w:rsidRDefault="0071559E" w:rsidP="0071559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71559E" w:rsidRDefault="0071559E" w:rsidP="0071559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71559E" w:rsidRDefault="0071559E" w:rsidP="0071559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71559E" w:rsidRDefault="0071559E" w:rsidP="0071559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МУНИЦИПАЛЬНОГО ОБРАЗОВАНИЯ «АЛАРЬ»</w:t>
      </w:r>
    </w:p>
    <w:p w:rsidR="0071559E" w:rsidRDefault="0071559E" w:rsidP="0071559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71559E" w:rsidRDefault="0071559E" w:rsidP="0071559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71559E" w:rsidRDefault="0071559E" w:rsidP="0071559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71559E" w:rsidRDefault="0071559E" w:rsidP="0071559E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proofErr w:type="gramStart"/>
      <w:r>
        <w:rPr>
          <w:rFonts w:ascii="Arial" w:hAnsi="Arial" w:cs="Arial"/>
          <w:b/>
          <w:bCs/>
          <w:sz w:val="32"/>
          <w:szCs w:val="32"/>
          <w:lang w:eastAsia="ru-RU"/>
        </w:rPr>
        <w:t>О ВНЕСЕНИИ ИЗМЕНЕНИЙ В ПОЛОЖЕНИЕ О КОМИССИИ ПО СОБЛЮДЕНИЮ ТРЕБОВАНИЙ К СЛУЖЕБНОМУ ПОВЕДЕНИЮ</w:t>
      </w:r>
      <w:proofErr w:type="gramEnd"/>
      <w:r>
        <w:rPr>
          <w:rFonts w:ascii="Arial" w:hAnsi="Arial" w:cs="Arial"/>
          <w:b/>
          <w:bCs/>
          <w:sz w:val="32"/>
          <w:szCs w:val="32"/>
          <w:lang w:eastAsia="ru-RU"/>
        </w:rPr>
        <w:t xml:space="preserve"> МУНИЦИПАЛЬНЫХ СЛУЖАЩИХ АДМИНИСТРАЦИИ МУНИЦИПАЛЬНОГО ОБРАЗОВАНИЯ «АЛАРЬ» И УРЕГУЛИРОВАНИЮ КОНФЛИКТА ИНТЕРЕСОВ В АДМИНИСТРАЦИИ МУНИЦИПАЛЬНОГО ОБРАЗОВАНИЯ «АЛАРЬ», УТВ. ПОСТАНОВЛЕНИЕМ ГЛАВЫ МО «АЛАРЬ» ОТ 01.03.2011Г. № 6</w:t>
      </w:r>
    </w:p>
    <w:p w:rsidR="0071559E" w:rsidRDefault="0071559E" w:rsidP="0071559E">
      <w:pPr>
        <w:spacing w:after="0" w:line="240" w:lineRule="auto"/>
        <w:jc w:val="both"/>
        <w:rPr>
          <w:rFonts w:ascii="Arial" w:hAnsi="Arial" w:cs="Arial"/>
          <w:sz w:val="24"/>
          <w:lang w:eastAsia="ru-RU"/>
        </w:rPr>
      </w:pPr>
    </w:p>
    <w:p w:rsidR="0071559E" w:rsidRDefault="0071559E" w:rsidP="0071559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8"/>
          <w:lang w:eastAsia="ru-RU"/>
        </w:rPr>
      </w:pPr>
      <w:proofErr w:type="gramStart"/>
      <w:r>
        <w:rPr>
          <w:rFonts w:ascii="Arial" w:hAnsi="Arial" w:cs="Arial"/>
          <w:sz w:val="24"/>
          <w:szCs w:val="28"/>
          <w:lang w:eastAsia="ru-RU"/>
        </w:rPr>
        <w:t xml:space="preserve">В соответствии с Федеральным законом от 25.12.2008 «273-ФЗ «О противодействии коррупции», Указом Президента РФ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Указом Президента РФ от 19.09.2017г. № 431 «О внесении изменений в некоторые акты Президента Российской Федерации в целях усиления контроля за соблюдением законодательства о противодействии коррупции», </w:t>
      </w:r>
      <w:r>
        <w:rPr>
          <w:rFonts w:ascii="Arial" w:hAnsi="Arial" w:cs="Arial"/>
          <w:sz w:val="24"/>
          <w:lang w:eastAsia="ru-RU"/>
        </w:rPr>
        <w:t>руководствуясь Уставом</w:t>
      </w:r>
      <w:proofErr w:type="gramEnd"/>
      <w:r>
        <w:rPr>
          <w:rFonts w:ascii="Arial" w:hAnsi="Arial" w:cs="Arial"/>
          <w:sz w:val="24"/>
          <w:lang w:eastAsia="ru-RU"/>
        </w:rPr>
        <w:t xml:space="preserve"> муниципального образования «</w:t>
      </w:r>
      <w:proofErr w:type="spellStart"/>
      <w:r>
        <w:rPr>
          <w:rFonts w:ascii="Arial" w:hAnsi="Arial" w:cs="Arial"/>
          <w:sz w:val="24"/>
          <w:lang w:eastAsia="ru-RU"/>
        </w:rPr>
        <w:t>Аларь</w:t>
      </w:r>
      <w:proofErr w:type="spellEnd"/>
      <w:r>
        <w:rPr>
          <w:rFonts w:ascii="Arial" w:hAnsi="Arial" w:cs="Arial"/>
          <w:sz w:val="24"/>
          <w:lang w:eastAsia="ru-RU"/>
        </w:rPr>
        <w:t>», администрация муниципального образования «</w:t>
      </w:r>
      <w:proofErr w:type="spellStart"/>
      <w:r>
        <w:rPr>
          <w:rFonts w:ascii="Arial" w:hAnsi="Arial" w:cs="Arial"/>
          <w:sz w:val="24"/>
          <w:lang w:eastAsia="ru-RU"/>
        </w:rPr>
        <w:t>Аларь</w:t>
      </w:r>
      <w:proofErr w:type="spellEnd"/>
      <w:r>
        <w:rPr>
          <w:rFonts w:ascii="Arial" w:hAnsi="Arial" w:cs="Arial"/>
          <w:sz w:val="24"/>
          <w:lang w:eastAsia="ru-RU"/>
        </w:rPr>
        <w:t>»</w:t>
      </w:r>
    </w:p>
    <w:p w:rsidR="0071559E" w:rsidRDefault="0071559E" w:rsidP="0071559E">
      <w:pPr>
        <w:spacing w:after="0" w:line="240" w:lineRule="auto"/>
        <w:jc w:val="both"/>
        <w:rPr>
          <w:rFonts w:ascii="Arial" w:hAnsi="Arial" w:cs="Arial"/>
          <w:sz w:val="24"/>
          <w:lang w:eastAsia="ru-RU"/>
        </w:rPr>
      </w:pPr>
    </w:p>
    <w:p w:rsidR="0071559E" w:rsidRDefault="0071559E" w:rsidP="0071559E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  <w:lang w:eastAsia="ru-RU"/>
        </w:rPr>
      </w:pPr>
      <w:r>
        <w:rPr>
          <w:rFonts w:ascii="Arial" w:hAnsi="Arial" w:cs="Arial"/>
          <w:b/>
          <w:sz w:val="30"/>
          <w:szCs w:val="30"/>
          <w:lang w:eastAsia="ru-RU"/>
        </w:rPr>
        <w:t>ПОСТАНОВЛЯЕТ:</w:t>
      </w:r>
    </w:p>
    <w:p w:rsidR="0071559E" w:rsidRDefault="0071559E" w:rsidP="0071559E">
      <w:pPr>
        <w:spacing w:after="0" w:line="240" w:lineRule="auto"/>
        <w:jc w:val="both"/>
        <w:rPr>
          <w:rFonts w:ascii="Arial" w:hAnsi="Arial" w:cs="Arial"/>
          <w:sz w:val="24"/>
          <w:lang w:eastAsia="ru-RU"/>
        </w:rPr>
      </w:pPr>
    </w:p>
    <w:p w:rsidR="0071559E" w:rsidRDefault="0071559E" w:rsidP="0071559E">
      <w:pPr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sz w:val="24"/>
          <w:lang w:eastAsia="ru-RU"/>
        </w:rPr>
      </w:pPr>
      <w:r>
        <w:rPr>
          <w:rFonts w:ascii="Arial" w:hAnsi="Arial" w:cs="Arial"/>
          <w:sz w:val="24"/>
          <w:lang w:eastAsia="ru-RU"/>
        </w:rPr>
        <w:t>1. Приложение № 1 постановления изложить в новой редакции (прилагается).</w:t>
      </w:r>
    </w:p>
    <w:p w:rsidR="0071559E" w:rsidRDefault="0071559E" w:rsidP="0071559E">
      <w:pPr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sz w:val="24"/>
          <w:lang w:eastAsia="ru-RU"/>
        </w:rPr>
      </w:pPr>
      <w:r>
        <w:rPr>
          <w:rFonts w:ascii="Arial" w:hAnsi="Arial" w:cs="Arial"/>
          <w:sz w:val="24"/>
          <w:lang w:eastAsia="ru-RU"/>
        </w:rPr>
        <w:t>2. В Положение о комиссии по соблюдению требований к служебному поведению муниципальных служащих администрации муниципального образования «</w:t>
      </w:r>
      <w:proofErr w:type="spellStart"/>
      <w:r>
        <w:rPr>
          <w:rFonts w:ascii="Arial" w:hAnsi="Arial" w:cs="Arial"/>
          <w:sz w:val="24"/>
          <w:lang w:eastAsia="ru-RU"/>
        </w:rPr>
        <w:t>Аларь</w:t>
      </w:r>
      <w:proofErr w:type="spellEnd"/>
      <w:r>
        <w:rPr>
          <w:rFonts w:ascii="Arial" w:hAnsi="Arial" w:cs="Arial"/>
          <w:sz w:val="24"/>
          <w:lang w:eastAsia="ru-RU"/>
        </w:rPr>
        <w:t>» и урегулированию конфликта интересов в администрации муниципального образования «</w:t>
      </w:r>
      <w:proofErr w:type="spellStart"/>
      <w:r>
        <w:rPr>
          <w:rFonts w:ascii="Arial" w:hAnsi="Arial" w:cs="Arial"/>
          <w:sz w:val="24"/>
          <w:lang w:eastAsia="ru-RU"/>
        </w:rPr>
        <w:t>Аларь</w:t>
      </w:r>
      <w:proofErr w:type="spellEnd"/>
      <w:r>
        <w:rPr>
          <w:rFonts w:ascii="Arial" w:hAnsi="Arial" w:cs="Arial"/>
          <w:sz w:val="24"/>
          <w:lang w:eastAsia="ru-RU"/>
        </w:rPr>
        <w:t>» (Приложение № 2) , утв. постановлением главы МО «</w:t>
      </w:r>
      <w:proofErr w:type="spellStart"/>
      <w:r>
        <w:rPr>
          <w:rFonts w:ascii="Arial" w:hAnsi="Arial" w:cs="Arial"/>
          <w:sz w:val="24"/>
          <w:lang w:eastAsia="ru-RU"/>
        </w:rPr>
        <w:t>Аларь</w:t>
      </w:r>
      <w:proofErr w:type="spellEnd"/>
      <w:r>
        <w:rPr>
          <w:rFonts w:ascii="Arial" w:hAnsi="Arial" w:cs="Arial"/>
          <w:sz w:val="24"/>
          <w:lang w:eastAsia="ru-RU"/>
        </w:rPr>
        <w:t>» от 01.03.2011г. № 6, с изменениями от 31.03.2015г. № 19, внести следующие изменения:</w:t>
      </w:r>
    </w:p>
    <w:p w:rsidR="0071559E" w:rsidRDefault="0071559E" w:rsidP="0071559E">
      <w:pPr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sz w:val="24"/>
          <w:lang w:eastAsia="ru-RU"/>
        </w:rPr>
      </w:pPr>
      <w:r>
        <w:rPr>
          <w:rFonts w:ascii="Arial" w:hAnsi="Arial" w:cs="Arial"/>
          <w:sz w:val="24"/>
          <w:lang w:eastAsia="ru-RU"/>
        </w:rPr>
        <w:t>- дополнить Положение п.5.2.1. следующего содержания:</w:t>
      </w:r>
    </w:p>
    <w:p w:rsidR="0071559E" w:rsidRDefault="0071559E" w:rsidP="0071559E">
      <w:pPr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sz w:val="24"/>
          <w:lang w:eastAsia="ru-RU"/>
        </w:rPr>
      </w:pPr>
      <w:r>
        <w:rPr>
          <w:rFonts w:ascii="Arial" w:hAnsi="Arial" w:cs="Arial"/>
          <w:sz w:val="24"/>
          <w:lang w:eastAsia="ru-RU"/>
        </w:rPr>
        <w:t>«5.2.1. Мотивированные заключения, предусмотренные абзацами вторым и четвертым подпункта «б», подпунктом «д» пункта 5.2. настоящего Положения, должны содержать:</w:t>
      </w:r>
    </w:p>
    <w:p w:rsidR="0071559E" w:rsidRDefault="0071559E" w:rsidP="0071559E">
      <w:pPr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sz w:val="24"/>
          <w:lang w:eastAsia="ru-RU"/>
        </w:rPr>
      </w:pPr>
      <w:r>
        <w:rPr>
          <w:rFonts w:ascii="Arial" w:hAnsi="Arial" w:cs="Arial"/>
          <w:sz w:val="24"/>
          <w:lang w:eastAsia="ru-RU"/>
        </w:rPr>
        <w:t>а) информацию, изложенную в обращениях или уведомлениях, указанных в абзацах втором и четвертом подпункта «б» и подпункте «д» пункта 5.2. настоящего Положения;</w:t>
      </w:r>
    </w:p>
    <w:p w:rsidR="0071559E" w:rsidRDefault="0071559E" w:rsidP="0071559E">
      <w:pPr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sz w:val="24"/>
          <w:lang w:eastAsia="ru-RU"/>
        </w:rPr>
      </w:pPr>
      <w:r>
        <w:rPr>
          <w:rFonts w:ascii="Arial" w:hAnsi="Arial" w:cs="Arial"/>
          <w:sz w:val="24"/>
          <w:lang w:eastAsia="ru-RU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71559E" w:rsidRDefault="0071559E" w:rsidP="0071559E">
      <w:pPr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sz w:val="24"/>
          <w:lang w:eastAsia="ru-RU"/>
        </w:rPr>
      </w:pPr>
      <w:r>
        <w:rPr>
          <w:rFonts w:ascii="Arial" w:hAnsi="Arial" w:cs="Arial"/>
          <w:sz w:val="24"/>
          <w:lang w:eastAsia="ru-RU"/>
        </w:rPr>
        <w:lastRenderedPageBreak/>
        <w:t xml:space="preserve">в) мотивированный вывод по результатам предварительного рассмотрения обращений и уведомлений, указанных в абзацах втором и четвертом подпункта «б» и подпункте «д» пункта 5.2. настоящего Положения, а также рекомендации для принятия одного из решений в соответствии с пунктами 5.14, 5.15.1, 5.16 настоящего Положения или иного решения. </w:t>
      </w:r>
    </w:p>
    <w:p w:rsidR="0071559E" w:rsidRDefault="0071559E" w:rsidP="007155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3. Опубликовать настоящее постановление в печатном средстве массовой информации «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Аларский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вестник» и на официальном сайте муниципального образования «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Аларь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>» в информационно-телекоммуникационной сети «Интернет».</w:t>
      </w:r>
    </w:p>
    <w:p w:rsidR="0071559E" w:rsidRDefault="0071559E" w:rsidP="007155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4. Настоящее постановление вступает в силу после его официального опубликования.</w:t>
      </w:r>
    </w:p>
    <w:p w:rsidR="0071559E" w:rsidRDefault="0071559E" w:rsidP="0071559E">
      <w:pPr>
        <w:spacing w:after="0" w:line="240" w:lineRule="auto"/>
        <w:ind w:firstLine="709"/>
        <w:jc w:val="both"/>
        <w:rPr>
          <w:rFonts w:ascii="Arial" w:hAnsi="Arial" w:cs="Arial"/>
          <w:sz w:val="24"/>
          <w:lang w:eastAsia="ru-RU"/>
        </w:rPr>
      </w:pPr>
      <w:r>
        <w:rPr>
          <w:rFonts w:ascii="Arial" w:hAnsi="Arial" w:cs="Arial"/>
          <w:sz w:val="24"/>
          <w:lang w:eastAsia="ru-RU"/>
        </w:rPr>
        <w:t xml:space="preserve">5. </w:t>
      </w:r>
      <w:proofErr w:type="gramStart"/>
      <w:r>
        <w:rPr>
          <w:rFonts w:ascii="Arial" w:hAnsi="Arial" w:cs="Arial"/>
          <w:sz w:val="24"/>
          <w:lang w:eastAsia="ru-RU"/>
        </w:rPr>
        <w:t>Контроль за</w:t>
      </w:r>
      <w:proofErr w:type="gramEnd"/>
      <w:r>
        <w:rPr>
          <w:rFonts w:ascii="Arial" w:hAnsi="Arial" w:cs="Arial"/>
          <w:sz w:val="24"/>
          <w:lang w:eastAsia="ru-RU"/>
        </w:rPr>
        <w:t xml:space="preserve"> исполнением настоящего постановления оставляю за собой.</w:t>
      </w:r>
    </w:p>
    <w:p w:rsidR="0071559E" w:rsidRDefault="0071559E" w:rsidP="0071559E">
      <w:pPr>
        <w:spacing w:after="0" w:line="240" w:lineRule="auto"/>
        <w:jc w:val="both"/>
        <w:rPr>
          <w:rFonts w:ascii="Arial" w:hAnsi="Arial" w:cs="Arial"/>
          <w:sz w:val="24"/>
          <w:lang w:eastAsia="ru-RU"/>
        </w:rPr>
      </w:pPr>
    </w:p>
    <w:p w:rsidR="0071559E" w:rsidRDefault="0071559E" w:rsidP="0071559E">
      <w:pPr>
        <w:spacing w:after="0" w:line="240" w:lineRule="auto"/>
        <w:jc w:val="both"/>
        <w:rPr>
          <w:rFonts w:ascii="Arial" w:hAnsi="Arial" w:cs="Arial"/>
          <w:sz w:val="24"/>
          <w:lang w:eastAsia="ru-RU"/>
        </w:rPr>
      </w:pPr>
    </w:p>
    <w:p w:rsidR="0071559E" w:rsidRDefault="0071559E" w:rsidP="0071559E">
      <w:pPr>
        <w:spacing w:after="0" w:line="240" w:lineRule="auto"/>
        <w:jc w:val="both"/>
        <w:rPr>
          <w:rFonts w:ascii="Arial" w:hAnsi="Arial" w:cs="Arial"/>
          <w:sz w:val="24"/>
          <w:lang w:eastAsia="ru-RU"/>
        </w:rPr>
      </w:pPr>
      <w:r>
        <w:rPr>
          <w:rFonts w:ascii="Arial" w:hAnsi="Arial" w:cs="Arial"/>
          <w:sz w:val="24"/>
          <w:lang w:eastAsia="ru-RU"/>
        </w:rPr>
        <w:t>Глава муниципального образования «</w:t>
      </w:r>
      <w:proofErr w:type="spellStart"/>
      <w:r>
        <w:rPr>
          <w:rFonts w:ascii="Arial" w:hAnsi="Arial" w:cs="Arial"/>
          <w:sz w:val="24"/>
          <w:lang w:eastAsia="ru-RU"/>
        </w:rPr>
        <w:t>Аларь</w:t>
      </w:r>
      <w:proofErr w:type="spellEnd"/>
      <w:r>
        <w:rPr>
          <w:rFonts w:ascii="Arial" w:hAnsi="Arial" w:cs="Arial"/>
          <w:sz w:val="24"/>
          <w:lang w:eastAsia="ru-RU"/>
        </w:rPr>
        <w:t>»</w:t>
      </w:r>
    </w:p>
    <w:p w:rsidR="0071559E" w:rsidRDefault="0071559E" w:rsidP="0071559E">
      <w:pPr>
        <w:spacing w:after="0" w:line="240" w:lineRule="auto"/>
        <w:jc w:val="both"/>
        <w:rPr>
          <w:rFonts w:ascii="Arial" w:hAnsi="Arial" w:cs="Arial"/>
          <w:sz w:val="24"/>
          <w:lang w:eastAsia="ru-RU"/>
        </w:rPr>
      </w:pPr>
      <w:r>
        <w:rPr>
          <w:rFonts w:ascii="Arial" w:hAnsi="Arial" w:cs="Arial"/>
          <w:sz w:val="24"/>
          <w:lang w:eastAsia="ru-RU"/>
        </w:rPr>
        <w:t xml:space="preserve">А.В. </w:t>
      </w:r>
      <w:proofErr w:type="spellStart"/>
      <w:r>
        <w:rPr>
          <w:rFonts w:ascii="Arial" w:hAnsi="Arial" w:cs="Arial"/>
          <w:sz w:val="24"/>
          <w:lang w:eastAsia="ru-RU"/>
        </w:rPr>
        <w:t>Батаева</w:t>
      </w:r>
      <w:proofErr w:type="spellEnd"/>
    </w:p>
    <w:p w:rsidR="0071559E" w:rsidRDefault="0071559E" w:rsidP="0071559E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4"/>
          <w:lang w:eastAsia="ru-RU"/>
        </w:rPr>
      </w:pPr>
    </w:p>
    <w:p w:rsidR="0071559E" w:rsidRDefault="0071559E" w:rsidP="0071559E">
      <w:pPr>
        <w:tabs>
          <w:tab w:val="left" w:pos="567"/>
        </w:tabs>
        <w:spacing w:after="0" w:line="240" w:lineRule="auto"/>
        <w:ind w:firstLine="567"/>
        <w:jc w:val="right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 xml:space="preserve">Приложение № 1 к постановлению </w:t>
      </w:r>
    </w:p>
    <w:p w:rsidR="0071559E" w:rsidRDefault="0071559E" w:rsidP="0071559E">
      <w:pPr>
        <w:tabs>
          <w:tab w:val="left" w:pos="567"/>
        </w:tabs>
        <w:spacing w:after="0" w:line="240" w:lineRule="auto"/>
        <w:ind w:firstLine="567"/>
        <w:jc w:val="right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>администрации МО «</w:t>
      </w:r>
      <w:proofErr w:type="spellStart"/>
      <w:r>
        <w:rPr>
          <w:rFonts w:ascii="Courier New" w:hAnsi="Courier New" w:cs="Courier New"/>
          <w:lang w:eastAsia="ru-RU"/>
        </w:rPr>
        <w:t>Аларь</w:t>
      </w:r>
      <w:proofErr w:type="spellEnd"/>
      <w:r>
        <w:rPr>
          <w:rFonts w:ascii="Courier New" w:hAnsi="Courier New" w:cs="Courier New"/>
          <w:lang w:eastAsia="ru-RU"/>
        </w:rPr>
        <w:t xml:space="preserve">» </w:t>
      </w:r>
    </w:p>
    <w:p w:rsidR="0071559E" w:rsidRDefault="0071559E" w:rsidP="0071559E">
      <w:pPr>
        <w:tabs>
          <w:tab w:val="left" w:pos="567"/>
        </w:tabs>
        <w:spacing w:after="0" w:line="240" w:lineRule="auto"/>
        <w:ind w:firstLine="567"/>
        <w:jc w:val="right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>от 28.12.2017г. № 80</w:t>
      </w:r>
    </w:p>
    <w:p w:rsidR="0071559E" w:rsidRDefault="0071559E" w:rsidP="0071559E">
      <w:pPr>
        <w:tabs>
          <w:tab w:val="left" w:pos="567"/>
        </w:tabs>
        <w:spacing w:after="0" w:line="240" w:lineRule="auto"/>
        <w:ind w:firstLine="567"/>
        <w:jc w:val="right"/>
        <w:rPr>
          <w:rFonts w:ascii="Arial" w:hAnsi="Arial" w:cs="Arial"/>
          <w:sz w:val="24"/>
          <w:lang w:eastAsia="ru-RU"/>
        </w:rPr>
      </w:pPr>
    </w:p>
    <w:p w:rsidR="0071559E" w:rsidRDefault="0071559E" w:rsidP="0071559E">
      <w:pPr>
        <w:tabs>
          <w:tab w:val="left" w:pos="567"/>
        </w:tabs>
        <w:spacing w:after="0" w:line="240" w:lineRule="auto"/>
        <w:ind w:firstLine="567"/>
        <w:jc w:val="center"/>
        <w:rPr>
          <w:rFonts w:ascii="Arial" w:hAnsi="Arial" w:cs="Arial"/>
          <w:b/>
          <w:sz w:val="24"/>
          <w:szCs w:val="24"/>
          <w:lang w:eastAsia="ru-RU"/>
        </w:rPr>
      </w:pPr>
      <w:r>
        <w:rPr>
          <w:rFonts w:ascii="Arial" w:hAnsi="Arial" w:cs="Arial"/>
          <w:b/>
          <w:sz w:val="24"/>
          <w:szCs w:val="24"/>
          <w:lang w:eastAsia="ru-RU"/>
        </w:rPr>
        <w:t xml:space="preserve">Состав </w:t>
      </w:r>
    </w:p>
    <w:p w:rsidR="0071559E" w:rsidRDefault="0071559E" w:rsidP="0071559E">
      <w:pPr>
        <w:tabs>
          <w:tab w:val="left" w:pos="567"/>
        </w:tabs>
        <w:spacing w:after="0" w:line="240" w:lineRule="auto"/>
        <w:ind w:firstLine="567"/>
        <w:jc w:val="center"/>
        <w:rPr>
          <w:rFonts w:ascii="Arial" w:hAnsi="Arial" w:cs="Arial"/>
          <w:b/>
          <w:sz w:val="24"/>
          <w:szCs w:val="24"/>
          <w:lang w:eastAsia="ru-RU"/>
        </w:rPr>
      </w:pPr>
      <w:r>
        <w:rPr>
          <w:rFonts w:ascii="Arial" w:hAnsi="Arial" w:cs="Arial"/>
          <w:b/>
          <w:sz w:val="24"/>
          <w:szCs w:val="24"/>
          <w:lang w:eastAsia="ru-RU"/>
        </w:rPr>
        <w:t>Комиссии по соблюдению требований к служебному поведению муниципальных служащих администрации муниципального образования «</w:t>
      </w:r>
      <w:proofErr w:type="spellStart"/>
      <w:r>
        <w:rPr>
          <w:rFonts w:ascii="Arial" w:hAnsi="Arial" w:cs="Arial"/>
          <w:b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b/>
          <w:sz w:val="24"/>
          <w:szCs w:val="24"/>
          <w:lang w:eastAsia="ru-RU"/>
        </w:rPr>
        <w:t>» и урегулированию конфликта интересов в администрации муниципального образования «</w:t>
      </w:r>
      <w:proofErr w:type="spellStart"/>
      <w:r>
        <w:rPr>
          <w:rFonts w:ascii="Arial" w:hAnsi="Arial" w:cs="Arial"/>
          <w:b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b/>
          <w:sz w:val="24"/>
          <w:szCs w:val="24"/>
          <w:lang w:eastAsia="ru-RU"/>
        </w:rPr>
        <w:t>»</w:t>
      </w:r>
    </w:p>
    <w:p w:rsidR="0071559E" w:rsidRDefault="0071559E" w:rsidP="0071559E">
      <w:pPr>
        <w:tabs>
          <w:tab w:val="left" w:pos="567"/>
        </w:tabs>
        <w:spacing w:after="0" w:line="240" w:lineRule="auto"/>
        <w:ind w:firstLine="567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71559E" w:rsidRDefault="0071559E" w:rsidP="0071559E">
      <w:pPr>
        <w:numPr>
          <w:ilvl w:val="0"/>
          <w:numId w:val="9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Председатель Комиссии: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Батаева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А.В.- глава администрации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»</w:t>
      </w:r>
    </w:p>
    <w:p w:rsidR="0071559E" w:rsidRDefault="0071559E" w:rsidP="0071559E">
      <w:pPr>
        <w:numPr>
          <w:ilvl w:val="0"/>
          <w:numId w:val="9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Заместитель председателя Комиссии: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Махачкеева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Е.Д. - депутат Думы МО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».</w:t>
      </w:r>
    </w:p>
    <w:p w:rsidR="0071559E" w:rsidRDefault="0071559E" w:rsidP="0071559E">
      <w:pPr>
        <w:numPr>
          <w:ilvl w:val="0"/>
          <w:numId w:val="9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Секретарь Комиссии: Кречетова В.М. – начальник финансового отдела администрации МО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»</w:t>
      </w:r>
    </w:p>
    <w:p w:rsidR="0071559E" w:rsidRDefault="0071559E" w:rsidP="0071559E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Члены Комиссии:</w:t>
      </w:r>
    </w:p>
    <w:p w:rsidR="0071559E" w:rsidRDefault="0071559E" w:rsidP="0071559E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71559E" w:rsidRDefault="0071559E" w:rsidP="0071559E">
      <w:pPr>
        <w:numPr>
          <w:ilvl w:val="0"/>
          <w:numId w:val="10"/>
        </w:num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Павлова А.Б. – депутат Думы МО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»</w:t>
      </w:r>
    </w:p>
    <w:p w:rsidR="0071559E" w:rsidRDefault="0071559E" w:rsidP="0071559E">
      <w:pPr>
        <w:numPr>
          <w:ilvl w:val="0"/>
          <w:numId w:val="10"/>
        </w:num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proofErr w:type="spellStart"/>
      <w:r>
        <w:rPr>
          <w:rFonts w:ascii="Arial" w:hAnsi="Arial" w:cs="Arial"/>
          <w:sz w:val="24"/>
          <w:szCs w:val="24"/>
          <w:lang w:eastAsia="ru-RU"/>
        </w:rPr>
        <w:t>Дагаева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С.Р. – ведущий специалист администрации МО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»</w:t>
      </w:r>
    </w:p>
    <w:p w:rsidR="0071559E" w:rsidRDefault="0071559E" w:rsidP="0071559E">
      <w:pPr>
        <w:rPr>
          <w:rFonts w:eastAsia="Calibri" w:cs="Times New Roman"/>
        </w:rPr>
      </w:pPr>
    </w:p>
    <w:p w:rsidR="0071559E" w:rsidRDefault="0071559E" w:rsidP="0071559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71559E" w:rsidRDefault="0071559E" w:rsidP="0071559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71559E" w:rsidRDefault="0071559E" w:rsidP="0071559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71559E" w:rsidRDefault="0071559E" w:rsidP="0071559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71559E" w:rsidRDefault="0071559E" w:rsidP="0071559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71559E" w:rsidRDefault="0071559E" w:rsidP="0071559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71559E" w:rsidRDefault="0071559E" w:rsidP="0071559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71559E" w:rsidRDefault="0071559E" w:rsidP="0071559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71559E" w:rsidRDefault="0071559E" w:rsidP="0071559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71559E" w:rsidRDefault="0071559E" w:rsidP="0071559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71559E" w:rsidRDefault="0071559E" w:rsidP="0071559E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161D68" w:rsidRPr="0071559E" w:rsidRDefault="00161D68" w:rsidP="0071559E">
      <w:bookmarkStart w:id="0" w:name="_GoBack"/>
      <w:bookmarkEnd w:id="0"/>
    </w:p>
    <w:sectPr w:rsidR="00161D68" w:rsidRPr="0071559E" w:rsidSect="00BB1A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92755"/>
    <w:multiLevelType w:val="hybridMultilevel"/>
    <w:tmpl w:val="64FC800A"/>
    <w:lvl w:ilvl="0" w:tplc="F94A1A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ED3261"/>
    <w:multiLevelType w:val="multilevel"/>
    <w:tmpl w:val="E9CA95A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3F4865B8"/>
    <w:multiLevelType w:val="multilevel"/>
    <w:tmpl w:val="3752BCC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48B32C6B"/>
    <w:multiLevelType w:val="hybridMultilevel"/>
    <w:tmpl w:val="993E6C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E055E2"/>
    <w:multiLevelType w:val="hybridMultilevel"/>
    <w:tmpl w:val="0BD696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F71048"/>
    <w:multiLevelType w:val="multilevel"/>
    <w:tmpl w:val="0E2CED6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Courier New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ourier New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Courier New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ourier New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Courier New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Courier New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Courier New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Courier New" w:hint="default"/>
      </w:rPr>
    </w:lvl>
  </w:abstractNum>
  <w:abstractNum w:abstractNumId="6">
    <w:nsid w:val="6BCD6626"/>
    <w:multiLevelType w:val="multilevel"/>
    <w:tmpl w:val="FA8A378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>
    <w:nsid w:val="74CB6CD9"/>
    <w:multiLevelType w:val="hybridMultilevel"/>
    <w:tmpl w:val="2A8CA6D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7B3903CB"/>
    <w:multiLevelType w:val="hybridMultilevel"/>
    <w:tmpl w:val="AF501922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7DF61C36"/>
    <w:multiLevelType w:val="hybridMultilevel"/>
    <w:tmpl w:val="D954F078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2EAC"/>
    <w:rsid w:val="000B64C6"/>
    <w:rsid w:val="000E5C83"/>
    <w:rsid w:val="00135B7A"/>
    <w:rsid w:val="00161D68"/>
    <w:rsid w:val="001B117B"/>
    <w:rsid w:val="00272367"/>
    <w:rsid w:val="003D0E12"/>
    <w:rsid w:val="0047135E"/>
    <w:rsid w:val="006439D7"/>
    <w:rsid w:val="00693C67"/>
    <w:rsid w:val="006A1C13"/>
    <w:rsid w:val="00700341"/>
    <w:rsid w:val="0071559E"/>
    <w:rsid w:val="00751B30"/>
    <w:rsid w:val="00820E54"/>
    <w:rsid w:val="00851615"/>
    <w:rsid w:val="008E141E"/>
    <w:rsid w:val="009003D8"/>
    <w:rsid w:val="009C2BCB"/>
    <w:rsid w:val="009C4AA7"/>
    <w:rsid w:val="00A92EAC"/>
    <w:rsid w:val="00B520D9"/>
    <w:rsid w:val="00BA3924"/>
    <w:rsid w:val="00BB1A93"/>
    <w:rsid w:val="00BE3E2A"/>
    <w:rsid w:val="00C76FBD"/>
    <w:rsid w:val="00D34D97"/>
    <w:rsid w:val="00DE276A"/>
    <w:rsid w:val="00E569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5E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E3E2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E3E2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E3E2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34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4D9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713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E3E2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E3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E3E2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34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4D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4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25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1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51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30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958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37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226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688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942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7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31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1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50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785184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53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471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383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585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137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00560543">
                                              <w:marLeft w:val="225"/>
                                              <w:marRight w:val="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7875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3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41512-CEB8-4D0D-885A-7C933535A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21</cp:revision>
  <cp:lastPrinted>2017-09-05T03:35:00Z</cp:lastPrinted>
  <dcterms:created xsi:type="dcterms:W3CDTF">2016-12-01T04:37:00Z</dcterms:created>
  <dcterms:modified xsi:type="dcterms:W3CDTF">2018-02-08T08:50:00Z</dcterms:modified>
</cp:coreProperties>
</file>