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CBD" w:rsidRPr="00FF1CBD" w:rsidRDefault="00FF1CBD" w:rsidP="00FF1CBD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ar-SA"/>
        </w:rPr>
      </w:pPr>
      <w:r w:rsidRPr="00FF1CBD">
        <w:rPr>
          <w:rFonts w:ascii="Arial" w:eastAsia="Calibri" w:hAnsi="Arial" w:cs="Arial"/>
          <w:b/>
          <w:sz w:val="32"/>
          <w:szCs w:val="32"/>
          <w:lang w:eastAsia="ar-SA"/>
        </w:rPr>
        <w:t>05.10.2017г. № 55А</w:t>
      </w:r>
    </w:p>
    <w:p w:rsidR="00FF1CBD" w:rsidRPr="00FF1CBD" w:rsidRDefault="00FF1CBD" w:rsidP="00FF1CBD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ar-SA"/>
        </w:rPr>
      </w:pPr>
      <w:r w:rsidRPr="00FF1CBD">
        <w:rPr>
          <w:rFonts w:ascii="Arial" w:eastAsia="Calibri" w:hAnsi="Arial" w:cs="Arial"/>
          <w:b/>
          <w:sz w:val="32"/>
          <w:szCs w:val="32"/>
          <w:lang w:eastAsia="ar-SA"/>
        </w:rPr>
        <w:t xml:space="preserve">Р О С </w:t>
      </w:r>
      <w:proofErr w:type="spellStart"/>
      <w:proofErr w:type="gramStart"/>
      <w:r w:rsidRPr="00FF1CBD">
        <w:rPr>
          <w:rFonts w:ascii="Arial" w:eastAsia="Calibri" w:hAnsi="Arial" w:cs="Arial"/>
          <w:b/>
          <w:sz w:val="32"/>
          <w:szCs w:val="32"/>
          <w:lang w:eastAsia="ar-SA"/>
        </w:rPr>
        <w:t>С</w:t>
      </w:r>
      <w:proofErr w:type="spellEnd"/>
      <w:proofErr w:type="gramEnd"/>
      <w:r w:rsidRPr="00FF1CBD">
        <w:rPr>
          <w:rFonts w:ascii="Arial" w:eastAsia="Calibri" w:hAnsi="Arial" w:cs="Arial"/>
          <w:b/>
          <w:sz w:val="32"/>
          <w:szCs w:val="32"/>
          <w:lang w:eastAsia="ar-SA"/>
        </w:rPr>
        <w:t xml:space="preserve"> И Й С К А Я   Ф Е Д Е Р А Ц И Я</w:t>
      </w:r>
    </w:p>
    <w:p w:rsidR="00FF1CBD" w:rsidRPr="00FF1CBD" w:rsidRDefault="00FF1CBD" w:rsidP="00FF1CBD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pacing w:val="28"/>
          <w:sz w:val="32"/>
          <w:szCs w:val="32"/>
          <w:lang w:eastAsia="ar-SA"/>
        </w:rPr>
      </w:pPr>
      <w:r w:rsidRPr="00FF1CBD">
        <w:rPr>
          <w:rFonts w:ascii="Arial" w:eastAsia="Calibri" w:hAnsi="Arial" w:cs="Arial"/>
          <w:b/>
          <w:spacing w:val="28"/>
          <w:sz w:val="32"/>
          <w:szCs w:val="32"/>
          <w:lang w:eastAsia="ar-SA"/>
        </w:rPr>
        <w:t>ИРКУТСКАЯ ОБЛАСТЬ</w:t>
      </w:r>
    </w:p>
    <w:p w:rsidR="00FF1CBD" w:rsidRPr="00FF1CBD" w:rsidRDefault="00FF1CBD" w:rsidP="00FF1CBD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ar-SA"/>
        </w:rPr>
      </w:pPr>
      <w:r w:rsidRPr="00FF1CBD">
        <w:rPr>
          <w:rFonts w:ascii="Arial" w:eastAsia="Calibri" w:hAnsi="Arial" w:cs="Arial"/>
          <w:b/>
          <w:sz w:val="32"/>
          <w:szCs w:val="32"/>
          <w:lang w:eastAsia="ar-SA"/>
        </w:rPr>
        <w:t>АЛАРСКИЙ РАЙОН</w:t>
      </w:r>
    </w:p>
    <w:p w:rsidR="00FF1CBD" w:rsidRPr="00FF1CBD" w:rsidRDefault="00FF1CBD" w:rsidP="00FF1CBD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pacing w:val="20"/>
          <w:sz w:val="32"/>
          <w:szCs w:val="32"/>
          <w:lang w:eastAsia="ar-SA"/>
        </w:rPr>
      </w:pPr>
      <w:r w:rsidRPr="00FF1CBD">
        <w:rPr>
          <w:rFonts w:ascii="Arial" w:eastAsia="Calibri" w:hAnsi="Arial" w:cs="Arial"/>
          <w:b/>
          <w:spacing w:val="20"/>
          <w:sz w:val="32"/>
          <w:szCs w:val="32"/>
          <w:lang w:eastAsia="ar-SA"/>
        </w:rPr>
        <w:t>МУНИЦИПАЛЬНОЕ ОБРАЗОВАНИЕ «АЛАРЬ»</w:t>
      </w:r>
    </w:p>
    <w:p w:rsidR="00FF1CBD" w:rsidRPr="00FF1CBD" w:rsidRDefault="00FF1CBD" w:rsidP="00FF1CBD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pacing w:val="20"/>
          <w:sz w:val="32"/>
          <w:szCs w:val="32"/>
          <w:lang w:eastAsia="ar-SA"/>
        </w:rPr>
      </w:pPr>
      <w:r w:rsidRPr="00FF1CBD">
        <w:rPr>
          <w:rFonts w:ascii="Arial" w:eastAsia="Calibri" w:hAnsi="Arial" w:cs="Arial"/>
          <w:b/>
          <w:spacing w:val="20"/>
          <w:sz w:val="32"/>
          <w:szCs w:val="32"/>
          <w:lang w:eastAsia="ar-SA"/>
        </w:rPr>
        <w:t>АДМИНИСТРАЦИЯ</w:t>
      </w:r>
    </w:p>
    <w:p w:rsidR="00FF1CBD" w:rsidRPr="00FF1CBD" w:rsidRDefault="00FF1CBD" w:rsidP="00FF1CBD">
      <w:pPr>
        <w:spacing w:after="0" w:line="240" w:lineRule="auto"/>
        <w:jc w:val="center"/>
        <w:rPr>
          <w:rFonts w:ascii="Arial" w:hAnsi="Arial" w:cs="Arial"/>
          <w:b/>
          <w:spacing w:val="20"/>
          <w:sz w:val="32"/>
          <w:szCs w:val="32"/>
          <w:lang w:eastAsia="ru-RU"/>
        </w:rPr>
      </w:pPr>
      <w:r w:rsidRPr="00FF1CBD">
        <w:rPr>
          <w:rFonts w:ascii="Arial" w:hAnsi="Arial" w:cs="Arial"/>
          <w:b/>
          <w:spacing w:val="20"/>
          <w:sz w:val="32"/>
          <w:szCs w:val="32"/>
          <w:lang w:eastAsia="ru-RU"/>
        </w:rPr>
        <w:t>ПОСТАНОВЛЕНИЕ</w:t>
      </w:r>
    </w:p>
    <w:p w:rsidR="00FF1CBD" w:rsidRPr="00FF1CBD" w:rsidRDefault="00FF1CBD" w:rsidP="00FF1CBD">
      <w:pPr>
        <w:suppressAutoHyphens/>
        <w:spacing w:after="0" w:line="240" w:lineRule="auto"/>
        <w:rPr>
          <w:rFonts w:ascii="Arial" w:eastAsia="Calibri" w:hAnsi="Arial" w:cs="Arial"/>
          <w:sz w:val="24"/>
          <w:lang w:eastAsia="ar-SA"/>
        </w:rPr>
      </w:pPr>
    </w:p>
    <w:p w:rsidR="00FF1CBD" w:rsidRPr="00FF1CBD" w:rsidRDefault="00FF1CBD" w:rsidP="00FF1CBD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ar-SA"/>
        </w:rPr>
      </w:pPr>
      <w:r w:rsidRPr="00FF1CBD">
        <w:rPr>
          <w:rFonts w:ascii="Arial" w:eastAsia="Calibri" w:hAnsi="Arial" w:cs="Arial"/>
          <w:b/>
          <w:sz w:val="32"/>
          <w:szCs w:val="32"/>
          <w:lang w:eastAsia="ar-SA"/>
        </w:rPr>
        <w:t>О НАЗНАЧЕНИИ ПУБЛИЧНЫХ СЛУШАНИЙ ПО ПРОЕКТУ ВНЕСЕНИЯ ИЗМЕНЕНИЙ В ПРАВИЛА ЗЕМЛЕПОЛЬЗОВАНИЯ И ЗАСТРОЙКИ МУНИЦИПАЛЬНОГО ОБРАЗОВАНИЯ «АЛАРЬ»</w:t>
      </w:r>
    </w:p>
    <w:p w:rsidR="00FF1CBD" w:rsidRPr="00FF1CBD" w:rsidRDefault="00FF1CBD" w:rsidP="00FF1CBD">
      <w:pPr>
        <w:suppressAutoHyphens/>
        <w:spacing w:after="0" w:line="240" w:lineRule="auto"/>
        <w:jc w:val="both"/>
        <w:rPr>
          <w:rFonts w:ascii="Arial" w:eastAsia="Calibri" w:hAnsi="Arial" w:cs="Arial"/>
          <w:sz w:val="24"/>
          <w:lang w:eastAsia="ar-SA"/>
        </w:rPr>
      </w:pPr>
    </w:p>
    <w:p w:rsidR="00FF1CBD" w:rsidRPr="00FF1CBD" w:rsidRDefault="00FF1CBD" w:rsidP="00FF1CBD">
      <w:pPr>
        <w:suppressAutoHyphens/>
        <w:spacing w:after="0" w:line="240" w:lineRule="auto"/>
        <w:jc w:val="both"/>
        <w:rPr>
          <w:rFonts w:ascii="Arial" w:eastAsia="Calibri" w:hAnsi="Arial" w:cs="Arial"/>
          <w:sz w:val="24"/>
          <w:szCs w:val="28"/>
          <w:lang w:eastAsia="ar-SA"/>
        </w:rPr>
      </w:pPr>
      <w:r w:rsidRPr="00FF1CBD">
        <w:rPr>
          <w:rFonts w:ascii="Arial" w:eastAsia="Calibri" w:hAnsi="Arial" w:cs="Arial"/>
          <w:sz w:val="20"/>
          <w:lang w:eastAsia="ar-SA"/>
        </w:rPr>
        <w:t xml:space="preserve">            </w:t>
      </w:r>
      <w:r w:rsidRPr="00FF1CBD">
        <w:rPr>
          <w:rFonts w:ascii="Arial" w:eastAsia="Calibri" w:hAnsi="Arial" w:cs="Arial"/>
          <w:sz w:val="24"/>
          <w:szCs w:val="28"/>
          <w:lang w:eastAsia="ar-SA"/>
        </w:rPr>
        <w:t>В соответствии со статьей 28 Градостроительного кодекса Российской Федерации, статьей 28 Федерального закона от 06.10.2003 г. № 131 «Об общих принципах организации местного самоуправления в Российской Федерации», Уставом муниципального образования  «</w:t>
      </w:r>
      <w:proofErr w:type="spellStart"/>
      <w:r w:rsidRPr="00FF1CBD">
        <w:rPr>
          <w:rFonts w:ascii="Arial" w:eastAsia="Calibri" w:hAnsi="Arial" w:cs="Arial"/>
          <w:sz w:val="24"/>
          <w:szCs w:val="28"/>
          <w:lang w:eastAsia="ar-SA"/>
        </w:rPr>
        <w:t>Аларь</w:t>
      </w:r>
      <w:proofErr w:type="spellEnd"/>
      <w:r w:rsidRPr="00FF1CBD">
        <w:rPr>
          <w:rFonts w:ascii="Arial" w:eastAsia="Calibri" w:hAnsi="Arial" w:cs="Arial"/>
          <w:sz w:val="24"/>
          <w:szCs w:val="28"/>
          <w:lang w:eastAsia="ar-SA"/>
        </w:rPr>
        <w:t>»,</w:t>
      </w:r>
    </w:p>
    <w:p w:rsidR="00FF1CBD" w:rsidRPr="00FF1CBD" w:rsidRDefault="00FF1CBD" w:rsidP="00FF1CBD">
      <w:pPr>
        <w:suppressAutoHyphens/>
        <w:spacing w:after="0" w:line="240" w:lineRule="auto"/>
        <w:jc w:val="both"/>
        <w:rPr>
          <w:rFonts w:ascii="Arial" w:eastAsia="Calibri" w:hAnsi="Arial" w:cs="Arial"/>
          <w:sz w:val="24"/>
          <w:szCs w:val="28"/>
          <w:lang w:eastAsia="ar-SA"/>
        </w:rPr>
      </w:pPr>
    </w:p>
    <w:p w:rsidR="00FF1CBD" w:rsidRPr="00FF1CBD" w:rsidRDefault="00FF1CBD" w:rsidP="00FF1CBD">
      <w:pPr>
        <w:suppressAutoHyphens/>
        <w:spacing w:after="0" w:line="240" w:lineRule="auto"/>
        <w:jc w:val="center"/>
        <w:rPr>
          <w:rFonts w:ascii="Arial" w:eastAsia="Calibri" w:hAnsi="Arial" w:cs="Arial"/>
          <w:sz w:val="24"/>
          <w:szCs w:val="28"/>
          <w:lang w:eastAsia="ar-SA"/>
        </w:rPr>
      </w:pPr>
      <w:r w:rsidRPr="00FF1CBD">
        <w:rPr>
          <w:rFonts w:ascii="Arial" w:eastAsia="Calibri" w:hAnsi="Arial" w:cs="Arial"/>
          <w:b/>
          <w:spacing w:val="50"/>
          <w:sz w:val="30"/>
          <w:szCs w:val="30"/>
          <w:lang w:eastAsia="ar-SA"/>
        </w:rPr>
        <w:t>ПОСТАНОВЛЯЮ:</w:t>
      </w:r>
    </w:p>
    <w:p w:rsidR="00FF1CBD" w:rsidRPr="00FF1CBD" w:rsidRDefault="00FF1CBD" w:rsidP="00FF1CBD">
      <w:pPr>
        <w:suppressAutoHyphens/>
        <w:spacing w:after="0" w:line="240" w:lineRule="auto"/>
        <w:jc w:val="both"/>
        <w:rPr>
          <w:rFonts w:ascii="Arial" w:eastAsia="Calibri" w:hAnsi="Arial" w:cs="Arial"/>
          <w:sz w:val="24"/>
          <w:szCs w:val="28"/>
          <w:lang w:eastAsia="ar-SA"/>
        </w:rPr>
      </w:pPr>
    </w:p>
    <w:p w:rsidR="00FF1CBD" w:rsidRPr="00FF1CBD" w:rsidRDefault="00FF1CBD" w:rsidP="00FF1CBD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8"/>
          <w:lang w:eastAsia="ar-SA"/>
        </w:rPr>
      </w:pPr>
      <w:r w:rsidRPr="00FF1CBD">
        <w:rPr>
          <w:rFonts w:ascii="Arial" w:eastAsia="Calibri" w:hAnsi="Arial" w:cs="Arial"/>
          <w:sz w:val="24"/>
          <w:szCs w:val="28"/>
          <w:lang w:eastAsia="ar-SA"/>
        </w:rPr>
        <w:t>1. Провести публичные слушания по проекту внесения изменений в  правила землепользования и застройки муниципального образования «</w:t>
      </w:r>
      <w:proofErr w:type="spellStart"/>
      <w:r w:rsidRPr="00FF1CBD">
        <w:rPr>
          <w:rFonts w:ascii="Arial" w:eastAsia="Calibri" w:hAnsi="Arial" w:cs="Arial"/>
          <w:sz w:val="24"/>
          <w:szCs w:val="28"/>
          <w:lang w:eastAsia="ar-SA"/>
        </w:rPr>
        <w:t>Аларь</w:t>
      </w:r>
      <w:proofErr w:type="spellEnd"/>
      <w:r w:rsidRPr="00FF1CBD">
        <w:rPr>
          <w:rFonts w:ascii="Arial" w:eastAsia="Calibri" w:hAnsi="Arial" w:cs="Arial"/>
          <w:sz w:val="24"/>
          <w:szCs w:val="28"/>
          <w:lang w:eastAsia="ar-SA"/>
        </w:rPr>
        <w:t xml:space="preserve">». </w:t>
      </w:r>
    </w:p>
    <w:p w:rsidR="00FF1CBD" w:rsidRPr="00FF1CBD" w:rsidRDefault="00FF1CBD" w:rsidP="00FF1CBD">
      <w:pPr>
        <w:suppressAutoHyphens/>
        <w:spacing w:after="0" w:line="240" w:lineRule="auto"/>
        <w:jc w:val="both"/>
        <w:rPr>
          <w:rFonts w:ascii="Arial" w:eastAsia="Calibri" w:hAnsi="Arial" w:cs="Arial"/>
          <w:sz w:val="24"/>
          <w:szCs w:val="28"/>
        </w:rPr>
      </w:pPr>
      <w:r w:rsidRPr="00FF1CBD">
        <w:rPr>
          <w:rFonts w:ascii="Arial" w:eastAsia="Calibri" w:hAnsi="Arial" w:cs="Arial"/>
          <w:sz w:val="24"/>
          <w:szCs w:val="28"/>
          <w:lang w:eastAsia="ar-SA"/>
        </w:rPr>
        <w:t xml:space="preserve">           </w:t>
      </w:r>
      <w:r w:rsidRPr="00FF1CBD">
        <w:rPr>
          <w:rFonts w:ascii="Arial" w:eastAsia="Calibri" w:hAnsi="Arial" w:cs="Arial"/>
          <w:sz w:val="24"/>
          <w:szCs w:val="28"/>
        </w:rPr>
        <w:t xml:space="preserve">2. Утвердить график проведения публичных слушаний по проекту внесения изменений в </w:t>
      </w:r>
      <w:r w:rsidRPr="00FF1CBD">
        <w:rPr>
          <w:rFonts w:ascii="Arial" w:eastAsia="Calibri" w:hAnsi="Arial" w:cs="Arial"/>
          <w:sz w:val="24"/>
          <w:szCs w:val="28"/>
          <w:lang w:eastAsia="ar-SA"/>
        </w:rPr>
        <w:t xml:space="preserve">правила землепользования и застройки </w:t>
      </w:r>
      <w:r w:rsidRPr="00FF1CBD">
        <w:rPr>
          <w:rFonts w:ascii="Arial" w:eastAsia="Calibri" w:hAnsi="Arial" w:cs="Arial"/>
          <w:sz w:val="24"/>
          <w:szCs w:val="28"/>
        </w:rPr>
        <w:t xml:space="preserve"> муниципального образования «</w:t>
      </w:r>
      <w:proofErr w:type="spellStart"/>
      <w:r w:rsidRPr="00FF1CBD">
        <w:rPr>
          <w:rFonts w:ascii="Arial" w:eastAsia="Calibri" w:hAnsi="Arial" w:cs="Arial"/>
          <w:sz w:val="24"/>
          <w:szCs w:val="28"/>
        </w:rPr>
        <w:t>Аларь</w:t>
      </w:r>
      <w:proofErr w:type="spellEnd"/>
      <w:r w:rsidRPr="00FF1CBD">
        <w:rPr>
          <w:rFonts w:ascii="Arial" w:eastAsia="Calibri" w:hAnsi="Arial" w:cs="Arial"/>
          <w:sz w:val="24"/>
          <w:szCs w:val="28"/>
        </w:rPr>
        <w:t>» (приложение 1).</w:t>
      </w:r>
    </w:p>
    <w:p w:rsidR="00FF1CBD" w:rsidRPr="00FF1CBD" w:rsidRDefault="00FF1CBD" w:rsidP="00FF1CBD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8"/>
          <w:lang w:eastAsia="ar-SA"/>
        </w:rPr>
      </w:pPr>
      <w:r w:rsidRPr="00FF1CBD">
        <w:rPr>
          <w:rFonts w:ascii="Arial" w:eastAsia="Calibri" w:hAnsi="Arial" w:cs="Arial"/>
          <w:sz w:val="24"/>
          <w:szCs w:val="28"/>
          <w:lang w:eastAsia="ar-SA"/>
        </w:rPr>
        <w:t>3. Создать комиссию по проведению публичных слушаний по проекту внесения изменений в правила землепользования и застройки муниципального образования «</w:t>
      </w:r>
      <w:proofErr w:type="spellStart"/>
      <w:r w:rsidRPr="00FF1CBD">
        <w:rPr>
          <w:rFonts w:ascii="Arial" w:eastAsia="Calibri" w:hAnsi="Arial" w:cs="Arial"/>
          <w:sz w:val="24"/>
          <w:szCs w:val="28"/>
          <w:lang w:eastAsia="ar-SA"/>
        </w:rPr>
        <w:t>Аларь</w:t>
      </w:r>
      <w:proofErr w:type="spellEnd"/>
      <w:r w:rsidRPr="00FF1CBD">
        <w:rPr>
          <w:rFonts w:ascii="Arial" w:eastAsia="Calibri" w:hAnsi="Arial" w:cs="Arial"/>
          <w:sz w:val="24"/>
          <w:szCs w:val="28"/>
          <w:lang w:eastAsia="ar-SA"/>
        </w:rPr>
        <w:t>» (далее - Комиссия) в составе согласно приложению 2.</w:t>
      </w:r>
    </w:p>
    <w:p w:rsidR="00FF1CBD" w:rsidRPr="00FF1CBD" w:rsidRDefault="00FF1CBD" w:rsidP="00FF1CBD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8"/>
          <w:lang w:eastAsia="ar-SA"/>
        </w:rPr>
      </w:pPr>
      <w:r w:rsidRPr="00FF1CBD">
        <w:rPr>
          <w:rFonts w:ascii="Arial" w:eastAsia="Calibri" w:hAnsi="Arial" w:cs="Arial"/>
          <w:sz w:val="24"/>
          <w:szCs w:val="28"/>
          <w:lang w:eastAsia="ar-SA"/>
        </w:rPr>
        <w:t>4. Утвердить Положение о порядке работы Комиссии по проведению публичных слушаний по проекту внесения изменений в правила землепользования и застройки  муниципального образования «</w:t>
      </w:r>
      <w:proofErr w:type="spellStart"/>
      <w:r w:rsidRPr="00FF1CBD">
        <w:rPr>
          <w:rFonts w:ascii="Arial" w:eastAsia="Calibri" w:hAnsi="Arial" w:cs="Arial"/>
          <w:sz w:val="24"/>
          <w:szCs w:val="28"/>
          <w:lang w:eastAsia="ar-SA"/>
        </w:rPr>
        <w:t>Аларь</w:t>
      </w:r>
      <w:proofErr w:type="spellEnd"/>
      <w:r w:rsidRPr="00FF1CBD">
        <w:rPr>
          <w:rFonts w:ascii="Arial" w:eastAsia="Calibri" w:hAnsi="Arial" w:cs="Arial"/>
          <w:sz w:val="24"/>
          <w:szCs w:val="28"/>
          <w:lang w:eastAsia="ar-SA"/>
        </w:rPr>
        <w:t>» (приложение 3).</w:t>
      </w:r>
    </w:p>
    <w:p w:rsidR="00FF1CBD" w:rsidRPr="00FF1CBD" w:rsidRDefault="00FF1CBD" w:rsidP="00FF1CBD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8"/>
          <w:lang w:eastAsia="ar-SA"/>
        </w:rPr>
      </w:pPr>
      <w:r w:rsidRPr="00FF1CBD">
        <w:rPr>
          <w:rFonts w:ascii="Arial" w:eastAsia="Calibri" w:hAnsi="Arial" w:cs="Arial"/>
          <w:sz w:val="24"/>
          <w:szCs w:val="28"/>
          <w:lang w:eastAsia="ar-SA"/>
        </w:rPr>
        <w:t>5. Организацию и проведение публичных слушаний возложить на главу муниципального образования «</w:t>
      </w:r>
      <w:proofErr w:type="spellStart"/>
      <w:r w:rsidRPr="00FF1CBD">
        <w:rPr>
          <w:rFonts w:ascii="Arial" w:eastAsia="Calibri" w:hAnsi="Arial" w:cs="Arial"/>
          <w:sz w:val="24"/>
          <w:szCs w:val="28"/>
          <w:lang w:eastAsia="ar-SA"/>
        </w:rPr>
        <w:t>Аларь</w:t>
      </w:r>
      <w:proofErr w:type="spellEnd"/>
      <w:r w:rsidRPr="00FF1CBD">
        <w:rPr>
          <w:rFonts w:ascii="Arial" w:eastAsia="Calibri" w:hAnsi="Arial" w:cs="Arial"/>
          <w:sz w:val="24"/>
          <w:szCs w:val="28"/>
          <w:lang w:eastAsia="ar-SA"/>
        </w:rPr>
        <w:t xml:space="preserve">» </w:t>
      </w:r>
      <w:proofErr w:type="spellStart"/>
      <w:r w:rsidRPr="00FF1CBD">
        <w:rPr>
          <w:rFonts w:ascii="Arial" w:eastAsia="Calibri" w:hAnsi="Arial" w:cs="Arial"/>
          <w:sz w:val="24"/>
          <w:szCs w:val="28"/>
          <w:lang w:eastAsia="ar-SA"/>
        </w:rPr>
        <w:t>Батаеву</w:t>
      </w:r>
      <w:proofErr w:type="spellEnd"/>
      <w:r w:rsidRPr="00FF1CBD">
        <w:rPr>
          <w:rFonts w:ascii="Arial" w:eastAsia="Calibri" w:hAnsi="Arial" w:cs="Arial"/>
          <w:sz w:val="24"/>
          <w:szCs w:val="28"/>
          <w:lang w:eastAsia="ar-SA"/>
        </w:rPr>
        <w:t xml:space="preserve"> А.В.</w:t>
      </w:r>
    </w:p>
    <w:p w:rsidR="00FF1CBD" w:rsidRPr="00FF1CBD" w:rsidRDefault="00FF1CBD" w:rsidP="00FF1CBD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8"/>
          <w:lang w:eastAsia="ar-SA"/>
        </w:rPr>
      </w:pPr>
      <w:r w:rsidRPr="00FF1CBD">
        <w:rPr>
          <w:rFonts w:ascii="Arial" w:eastAsia="Calibri" w:hAnsi="Arial" w:cs="Arial"/>
          <w:sz w:val="24"/>
          <w:szCs w:val="28"/>
          <w:lang w:eastAsia="ar-SA"/>
        </w:rPr>
        <w:t xml:space="preserve">6. </w:t>
      </w:r>
      <w:proofErr w:type="gramStart"/>
      <w:r w:rsidRPr="00FF1CBD">
        <w:rPr>
          <w:rFonts w:ascii="Arial" w:eastAsia="Calibri" w:hAnsi="Arial" w:cs="Arial"/>
          <w:sz w:val="24"/>
          <w:szCs w:val="28"/>
          <w:lang w:eastAsia="ar-SA"/>
        </w:rPr>
        <w:t>Обеспечить публикацию в периодическом информационном бюллетене «</w:t>
      </w:r>
      <w:proofErr w:type="spellStart"/>
      <w:r w:rsidRPr="00FF1CBD">
        <w:rPr>
          <w:rFonts w:ascii="Arial" w:eastAsia="Calibri" w:hAnsi="Arial" w:cs="Arial"/>
          <w:sz w:val="24"/>
          <w:szCs w:val="28"/>
          <w:lang w:eastAsia="ar-SA"/>
        </w:rPr>
        <w:t>Аларский</w:t>
      </w:r>
      <w:proofErr w:type="spellEnd"/>
      <w:r w:rsidRPr="00FF1CBD">
        <w:rPr>
          <w:rFonts w:ascii="Arial" w:eastAsia="Calibri" w:hAnsi="Arial" w:cs="Arial"/>
          <w:sz w:val="24"/>
          <w:szCs w:val="28"/>
          <w:lang w:eastAsia="ar-SA"/>
        </w:rPr>
        <w:t xml:space="preserve"> вестник» настоящего постановления, а также сообщений, содержащих краткие сведения по обсуждаемому вопросу, информацию по предмету публичных слушаний, информацию о дате, времени и месте проведения публичных слушаний, о дате, времени и месте предварительного ознакомления с материалами публичных слушаний, о месте и сроке предоставления предложений и рекомендаций по предмету публичных слушаний, заключения о результатах публичных</w:t>
      </w:r>
      <w:proofErr w:type="gramEnd"/>
      <w:r w:rsidRPr="00FF1CBD">
        <w:rPr>
          <w:rFonts w:ascii="Arial" w:eastAsia="Calibri" w:hAnsi="Arial" w:cs="Arial"/>
          <w:sz w:val="24"/>
          <w:szCs w:val="28"/>
          <w:lang w:eastAsia="ar-SA"/>
        </w:rPr>
        <w:t xml:space="preserve"> слушаний.</w:t>
      </w:r>
    </w:p>
    <w:p w:rsidR="00FF1CBD" w:rsidRPr="00FF1CBD" w:rsidRDefault="00FF1CBD" w:rsidP="00FF1CBD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8"/>
          <w:lang w:eastAsia="ar-SA"/>
        </w:rPr>
      </w:pPr>
      <w:r w:rsidRPr="00FF1CBD">
        <w:rPr>
          <w:rFonts w:ascii="Arial" w:eastAsia="Calibri" w:hAnsi="Arial" w:cs="Arial"/>
          <w:sz w:val="24"/>
          <w:szCs w:val="28"/>
          <w:lang w:eastAsia="ar-SA"/>
        </w:rPr>
        <w:t xml:space="preserve">7. </w:t>
      </w:r>
      <w:proofErr w:type="gramStart"/>
      <w:r w:rsidRPr="00FF1CBD">
        <w:rPr>
          <w:rFonts w:ascii="Arial" w:eastAsia="Calibri" w:hAnsi="Arial" w:cs="Arial"/>
          <w:sz w:val="24"/>
          <w:szCs w:val="28"/>
          <w:lang w:eastAsia="ar-SA"/>
        </w:rPr>
        <w:t>Обеспечить размещение на сайте администрации муниципального образования «</w:t>
      </w:r>
      <w:proofErr w:type="spellStart"/>
      <w:r w:rsidRPr="00FF1CBD">
        <w:rPr>
          <w:rFonts w:ascii="Arial" w:eastAsia="Calibri" w:hAnsi="Arial" w:cs="Arial"/>
          <w:sz w:val="24"/>
          <w:szCs w:val="28"/>
          <w:lang w:eastAsia="ar-SA"/>
        </w:rPr>
        <w:t>Аларь</w:t>
      </w:r>
      <w:proofErr w:type="spellEnd"/>
      <w:r w:rsidRPr="00FF1CBD">
        <w:rPr>
          <w:rFonts w:ascii="Arial" w:eastAsia="Calibri" w:hAnsi="Arial" w:cs="Arial"/>
          <w:sz w:val="24"/>
          <w:szCs w:val="28"/>
          <w:lang w:eastAsia="ar-SA"/>
        </w:rPr>
        <w:t xml:space="preserve">», настоящего постановления, а также сообщений, содержащих краткие сведения по обсуждаемому вопросу, информацию по предмету публичных слушаний, информацию о дате, времени и месте проведения публичных слушаний, о дате, времени и месте предварительного ознакомления с материалами публичных слушаний, о месте и сроке предоставления предложений </w:t>
      </w:r>
      <w:r w:rsidRPr="00FF1CBD">
        <w:rPr>
          <w:rFonts w:ascii="Arial" w:eastAsia="Calibri" w:hAnsi="Arial" w:cs="Arial"/>
          <w:sz w:val="24"/>
          <w:szCs w:val="28"/>
          <w:lang w:eastAsia="ar-SA"/>
        </w:rPr>
        <w:lastRenderedPageBreak/>
        <w:t>и рекомендаций по предмету публичных слушаний, заключения о результатах публичных</w:t>
      </w:r>
      <w:proofErr w:type="gramEnd"/>
      <w:r w:rsidRPr="00FF1CBD">
        <w:rPr>
          <w:rFonts w:ascii="Arial" w:eastAsia="Calibri" w:hAnsi="Arial" w:cs="Arial"/>
          <w:sz w:val="24"/>
          <w:szCs w:val="28"/>
          <w:lang w:eastAsia="ar-SA"/>
        </w:rPr>
        <w:t xml:space="preserve"> слушаний.</w:t>
      </w:r>
    </w:p>
    <w:p w:rsidR="00FF1CBD" w:rsidRPr="00FF1CBD" w:rsidRDefault="00FF1CBD" w:rsidP="00FF1CBD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8"/>
          <w:lang w:eastAsia="ar-SA"/>
        </w:rPr>
      </w:pPr>
      <w:r w:rsidRPr="00FF1CBD">
        <w:rPr>
          <w:rFonts w:ascii="Arial" w:eastAsia="Calibri" w:hAnsi="Arial" w:cs="Arial"/>
          <w:sz w:val="24"/>
          <w:szCs w:val="28"/>
          <w:lang w:eastAsia="ar-SA"/>
        </w:rPr>
        <w:t xml:space="preserve">8. </w:t>
      </w:r>
      <w:proofErr w:type="gramStart"/>
      <w:r w:rsidRPr="00FF1CBD">
        <w:rPr>
          <w:rFonts w:ascii="Arial" w:eastAsia="Calibri" w:hAnsi="Arial" w:cs="Arial"/>
          <w:sz w:val="24"/>
          <w:szCs w:val="28"/>
          <w:lang w:eastAsia="ar-SA"/>
        </w:rPr>
        <w:t>Контроль за</w:t>
      </w:r>
      <w:proofErr w:type="gramEnd"/>
      <w:r w:rsidRPr="00FF1CBD">
        <w:rPr>
          <w:rFonts w:ascii="Arial" w:eastAsia="Calibri" w:hAnsi="Arial" w:cs="Arial"/>
          <w:sz w:val="24"/>
          <w:szCs w:val="28"/>
          <w:lang w:eastAsia="ar-SA"/>
        </w:rPr>
        <w:t xml:space="preserve"> исполнением настоящего постановления оставляю за собой.</w:t>
      </w:r>
    </w:p>
    <w:p w:rsidR="00FF1CBD" w:rsidRPr="00FF1CBD" w:rsidRDefault="00FF1CBD" w:rsidP="00FF1CBD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8"/>
          <w:lang w:eastAsia="ar-SA"/>
        </w:rPr>
      </w:pPr>
      <w:r w:rsidRPr="00FF1CBD">
        <w:rPr>
          <w:rFonts w:ascii="Arial" w:eastAsia="Calibri" w:hAnsi="Arial" w:cs="Arial"/>
          <w:sz w:val="24"/>
          <w:szCs w:val="28"/>
          <w:lang w:eastAsia="ar-SA"/>
        </w:rPr>
        <w:t>9. Опубликовать настоящее постановления в  периодическом информационном бюллетене «</w:t>
      </w:r>
      <w:proofErr w:type="spellStart"/>
      <w:r w:rsidRPr="00FF1CBD">
        <w:rPr>
          <w:rFonts w:ascii="Arial" w:eastAsia="Calibri" w:hAnsi="Arial" w:cs="Arial"/>
          <w:sz w:val="24"/>
          <w:szCs w:val="28"/>
          <w:lang w:eastAsia="ar-SA"/>
        </w:rPr>
        <w:t>Аларский</w:t>
      </w:r>
      <w:proofErr w:type="spellEnd"/>
      <w:r w:rsidRPr="00FF1CBD">
        <w:rPr>
          <w:rFonts w:ascii="Arial" w:eastAsia="Calibri" w:hAnsi="Arial" w:cs="Arial"/>
          <w:sz w:val="24"/>
          <w:szCs w:val="28"/>
          <w:lang w:eastAsia="ar-SA"/>
        </w:rPr>
        <w:t xml:space="preserve"> вестник».</w:t>
      </w:r>
    </w:p>
    <w:p w:rsidR="00FF1CBD" w:rsidRPr="00FF1CBD" w:rsidRDefault="00FF1CBD" w:rsidP="00FF1CBD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8"/>
          <w:lang w:eastAsia="ar-SA"/>
        </w:rPr>
      </w:pPr>
      <w:r w:rsidRPr="00FF1CBD">
        <w:rPr>
          <w:rFonts w:ascii="Arial" w:eastAsia="Calibri" w:hAnsi="Arial" w:cs="Arial"/>
          <w:sz w:val="24"/>
          <w:szCs w:val="28"/>
          <w:lang w:eastAsia="ar-SA"/>
        </w:rPr>
        <w:t>10.Постановление вступает в силу с момента официального опубликования.</w:t>
      </w:r>
    </w:p>
    <w:p w:rsidR="00FF1CBD" w:rsidRPr="00FF1CBD" w:rsidRDefault="00FF1CBD" w:rsidP="00FF1CBD">
      <w:pPr>
        <w:suppressAutoHyphens/>
        <w:spacing w:after="0" w:line="240" w:lineRule="auto"/>
        <w:jc w:val="both"/>
        <w:rPr>
          <w:rFonts w:ascii="Arial" w:eastAsia="Calibri" w:hAnsi="Arial" w:cs="Arial"/>
          <w:sz w:val="24"/>
          <w:szCs w:val="28"/>
          <w:lang w:eastAsia="ar-SA"/>
        </w:rPr>
      </w:pPr>
    </w:p>
    <w:p w:rsidR="00FF1CBD" w:rsidRPr="00FF1CBD" w:rsidRDefault="00FF1CBD" w:rsidP="00FF1CBD">
      <w:pPr>
        <w:suppressAutoHyphens/>
        <w:spacing w:after="0" w:line="240" w:lineRule="auto"/>
        <w:jc w:val="both"/>
        <w:rPr>
          <w:rFonts w:ascii="Arial" w:eastAsia="Calibri" w:hAnsi="Arial" w:cs="Arial"/>
          <w:sz w:val="24"/>
          <w:szCs w:val="28"/>
          <w:lang w:eastAsia="ar-SA"/>
        </w:rPr>
      </w:pPr>
    </w:p>
    <w:p w:rsidR="00FF1CBD" w:rsidRPr="00FF1CBD" w:rsidRDefault="00FF1CBD" w:rsidP="00FF1CBD">
      <w:pPr>
        <w:suppressAutoHyphens/>
        <w:spacing w:after="0" w:line="240" w:lineRule="auto"/>
        <w:jc w:val="both"/>
        <w:rPr>
          <w:rFonts w:ascii="Arial" w:eastAsia="Calibri" w:hAnsi="Arial" w:cs="Arial"/>
          <w:sz w:val="24"/>
          <w:szCs w:val="28"/>
          <w:lang w:eastAsia="ar-SA"/>
        </w:rPr>
      </w:pPr>
    </w:p>
    <w:p w:rsidR="00FF1CBD" w:rsidRPr="00FF1CBD" w:rsidRDefault="00FF1CBD" w:rsidP="00FF1CBD">
      <w:pPr>
        <w:suppressAutoHyphens/>
        <w:spacing w:after="0" w:line="240" w:lineRule="auto"/>
        <w:jc w:val="both"/>
        <w:rPr>
          <w:rFonts w:ascii="Arial" w:eastAsia="Calibri" w:hAnsi="Arial" w:cs="Arial"/>
          <w:sz w:val="24"/>
          <w:szCs w:val="28"/>
          <w:lang w:eastAsia="ar-SA"/>
        </w:rPr>
      </w:pPr>
      <w:r w:rsidRPr="00FF1CBD">
        <w:rPr>
          <w:rFonts w:ascii="Arial" w:eastAsia="Calibri" w:hAnsi="Arial" w:cs="Arial"/>
          <w:sz w:val="24"/>
          <w:szCs w:val="28"/>
          <w:lang w:eastAsia="ar-SA"/>
        </w:rPr>
        <w:t>Глава  МО  «</w:t>
      </w:r>
      <w:proofErr w:type="spellStart"/>
      <w:r w:rsidRPr="00FF1CBD">
        <w:rPr>
          <w:rFonts w:ascii="Arial" w:eastAsia="Calibri" w:hAnsi="Arial" w:cs="Arial"/>
          <w:sz w:val="24"/>
          <w:szCs w:val="28"/>
          <w:lang w:eastAsia="ar-SA"/>
        </w:rPr>
        <w:t>Аларь</w:t>
      </w:r>
      <w:proofErr w:type="spellEnd"/>
      <w:r w:rsidRPr="00FF1CBD">
        <w:rPr>
          <w:rFonts w:ascii="Arial" w:eastAsia="Calibri" w:hAnsi="Arial" w:cs="Arial"/>
          <w:sz w:val="24"/>
          <w:szCs w:val="28"/>
          <w:lang w:eastAsia="ar-SA"/>
        </w:rPr>
        <w:t xml:space="preserve">»:                                              </w:t>
      </w:r>
    </w:p>
    <w:p w:rsidR="00FF1CBD" w:rsidRPr="00FF1CBD" w:rsidRDefault="00FF1CBD" w:rsidP="00FF1CBD">
      <w:pPr>
        <w:suppressAutoHyphens/>
        <w:spacing w:after="0" w:line="240" w:lineRule="auto"/>
        <w:jc w:val="both"/>
        <w:rPr>
          <w:rFonts w:ascii="Arial" w:eastAsia="Calibri" w:hAnsi="Arial" w:cs="Arial"/>
          <w:sz w:val="24"/>
          <w:szCs w:val="28"/>
          <w:lang w:eastAsia="ar-SA"/>
        </w:rPr>
      </w:pPr>
      <w:r w:rsidRPr="00FF1CBD">
        <w:rPr>
          <w:rFonts w:ascii="Arial" w:eastAsia="Calibri" w:hAnsi="Arial" w:cs="Arial"/>
          <w:sz w:val="24"/>
          <w:szCs w:val="28"/>
          <w:lang w:eastAsia="ar-SA"/>
        </w:rPr>
        <w:t xml:space="preserve">А.В. </w:t>
      </w:r>
      <w:proofErr w:type="spellStart"/>
      <w:r w:rsidRPr="00FF1CBD">
        <w:rPr>
          <w:rFonts w:ascii="Arial" w:eastAsia="Calibri" w:hAnsi="Arial" w:cs="Arial"/>
          <w:sz w:val="24"/>
          <w:szCs w:val="28"/>
          <w:lang w:eastAsia="ar-SA"/>
        </w:rPr>
        <w:t>Батаева</w:t>
      </w:r>
      <w:proofErr w:type="spellEnd"/>
      <w:r w:rsidRPr="00FF1CBD">
        <w:rPr>
          <w:rFonts w:ascii="Arial" w:eastAsia="Calibri" w:hAnsi="Arial" w:cs="Arial"/>
          <w:sz w:val="24"/>
          <w:szCs w:val="28"/>
          <w:lang w:eastAsia="ar-SA"/>
        </w:rPr>
        <w:t xml:space="preserve">  </w:t>
      </w:r>
    </w:p>
    <w:p w:rsidR="00FF1CBD" w:rsidRPr="00FF1CBD" w:rsidRDefault="00FF1CBD" w:rsidP="00FF1CBD">
      <w:pPr>
        <w:suppressAutoHyphens/>
        <w:spacing w:after="0" w:line="240" w:lineRule="auto"/>
        <w:jc w:val="both"/>
        <w:rPr>
          <w:rFonts w:ascii="Arial" w:eastAsia="Calibri" w:hAnsi="Arial" w:cs="Arial"/>
          <w:sz w:val="24"/>
          <w:szCs w:val="28"/>
          <w:lang w:eastAsia="ar-SA"/>
        </w:rPr>
      </w:pPr>
    </w:p>
    <w:p w:rsidR="00FF1CBD" w:rsidRPr="00FF1CBD" w:rsidRDefault="00FF1CBD" w:rsidP="00FF1CBD">
      <w:pPr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F1CBD" w:rsidRPr="00FF1CBD" w:rsidRDefault="00FF1CBD" w:rsidP="00FF1CBD">
      <w:pPr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F1CBD" w:rsidRPr="00FF1CBD" w:rsidRDefault="00FF1CBD" w:rsidP="00FF1CBD">
      <w:pPr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F1CBD" w:rsidRPr="00FF1CBD" w:rsidRDefault="00FF1CBD" w:rsidP="00FF1CBD">
      <w:pPr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F1CBD" w:rsidRPr="00FF1CBD" w:rsidRDefault="00FF1CBD" w:rsidP="00FF1CBD">
      <w:pPr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F1CBD" w:rsidRPr="00FF1CBD" w:rsidRDefault="00FF1CBD" w:rsidP="00FF1CBD">
      <w:pPr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F1CBD" w:rsidRPr="00FF1CBD" w:rsidRDefault="00FF1CBD" w:rsidP="00FF1CBD">
      <w:pPr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F1CBD" w:rsidRPr="00FF1CBD" w:rsidRDefault="00FF1CBD" w:rsidP="00FF1CBD">
      <w:pPr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F1CBD" w:rsidRPr="00FF1CBD" w:rsidRDefault="00FF1CBD" w:rsidP="00FF1CBD">
      <w:pPr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F1CBD" w:rsidRPr="00FF1CBD" w:rsidRDefault="00FF1CBD" w:rsidP="00FF1CBD">
      <w:pPr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F1CBD" w:rsidRPr="00FF1CBD" w:rsidRDefault="00FF1CBD" w:rsidP="00FF1CBD">
      <w:pPr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F1CBD" w:rsidRPr="00FF1CBD" w:rsidRDefault="00FF1CBD" w:rsidP="00FF1CBD">
      <w:pPr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F1CBD" w:rsidRPr="00FF1CBD" w:rsidRDefault="00FF1CBD" w:rsidP="00FF1CBD">
      <w:pPr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F1CBD" w:rsidRPr="00FF1CBD" w:rsidRDefault="00FF1CBD" w:rsidP="00FF1CBD">
      <w:pPr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F1CBD" w:rsidRPr="00FF1CBD" w:rsidRDefault="00FF1CBD" w:rsidP="00FF1CBD">
      <w:pPr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F1CBD" w:rsidRPr="00FF1CBD" w:rsidRDefault="00FF1CBD" w:rsidP="00FF1CBD">
      <w:pPr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F1CBD" w:rsidRPr="00FF1CBD" w:rsidRDefault="00FF1CBD" w:rsidP="00FF1CBD">
      <w:pPr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F1CBD" w:rsidRPr="00FF1CBD" w:rsidRDefault="00FF1CBD" w:rsidP="00FF1CBD">
      <w:pPr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F1CBD" w:rsidRPr="00FF1CBD" w:rsidRDefault="00FF1CBD" w:rsidP="00FF1CBD">
      <w:pPr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F1CBD" w:rsidRPr="00FF1CBD" w:rsidRDefault="00FF1CBD" w:rsidP="00FF1CBD">
      <w:pPr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F1CBD" w:rsidRPr="00FF1CBD" w:rsidRDefault="00FF1CBD" w:rsidP="00FF1CBD">
      <w:pPr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F1CBD" w:rsidRPr="00FF1CBD" w:rsidRDefault="00FF1CBD" w:rsidP="00FF1CBD">
      <w:pPr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F1CBD" w:rsidRPr="00FF1CBD" w:rsidRDefault="00FF1CBD" w:rsidP="00FF1CBD">
      <w:pPr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F1CBD" w:rsidRPr="00FF1CBD" w:rsidRDefault="00FF1CBD" w:rsidP="00FF1CBD">
      <w:pPr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F1CBD" w:rsidRPr="00FF1CBD" w:rsidRDefault="00FF1CBD" w:rsidP="00FF1CBD">
      <w:pPr>
        <w:suppressAutoHyphens/>
        <w:spacing w:after="0" w:line="240" w:lineRule="auto"/>
        <w:jc w:val="right"/>
        <w:rPr>
          <w:rFonts w:ascii="Courier New" w:eastAsia="Calibri" w:hAnsi="Courier New" w:cs="Courier New"/>
          <w:lang w:eastAsia="ar-SA"/>
        </w:rPr>
      </w:pPr>
      <w:r w:rsidRPr="00FF1CBD">
        <w:rPr>
          <w:rFonts w:ascii="Courier New" w:eastAsia="Calibri" w:hAnsi="Courier New" w:cs="Courier New"/>
          <w:lang w:eastAsia="ar-SA"/>
        </w:rPr>
        <w:lastRenderedPageBreak/>
        <w:t>Приложение 1</w:t>
      </w:r>
    </w:p>
    <w:p w:rsidR="00FF1CBD" w:rsidRPr="00FF1CBD" w:rsidRDefault="00FF1CBD" w:rsidP="00FF1CBD">
      <w:pPr>
        <w:suppressAutoHyphens/>
        <w:spacing w:after="0" w:line="240" w:lineRule="auto"/>
        <w:jc w:val="right"/>
        <w:rPr>
          <w:rFonts w:ascii="Courier New" w:eastAsia="Calibri" w:hAnsi="Courier New" w:cs="Courier New"/>
          <w:lang w:eastAsia="ar-SA"/>
        </w:rPr>
      </w:pPr>
      <w:r w:rsidRPr="00FF1CBD">
        <w:rPr>
          <w:rFonts w:ascii="Courier New" w:eastAsia="Calibri" w:hAnsi="Courier New" w:cs="Courier New"/>
          <w:lang w:eastAsia="ar-SA"/>
        </w:rPr>
        <w:t xml:space="preserve">к постановлению главы </w:t>
      </w:r>
    </w:p>
    <w:p w:rsidR="00FF1CBD" w:rsidRPr="00FF1CBD" w:rsidRDefault="00FF1CBD" w:rsidP="00FF1CBD">
      <w:pPr>
        <w:suppressAutoHyphens/>
        <w:spacing w:after="0" w:line="240" w:lineRule="auto"/>
        <w:jc w:val="right"/>
        <w:rPr>
          <w:rFonts w:ascii="Courier New" w:eastAsia="Calibri" w:hAnsi="Courier New" w:cs="Courier New"/>
          <w:lang w:eastAsia="ar-SA"/>
        </w:rPr>
      </w:pPr>
      <w:r w:rsidRPr="00FF1CBD">
        <w:rPr>
          <w:rFonts w:ascii="Courier New" w:eastAsia="Calibri" w:hAnsi="Courier New" w:cs="Courier New"/>
          <w:lang w:eastAsia="ar-SA"/>
        </w:rPr>
        <w:t>муниципального образования «</w:t>
      </w:r>
      <w:proofErr w:type="spellStart"/>
      <w:r w:rsidRPr="00FF1CBD">
        <w:rPr>
          <w:rFonts w:ascii="Courier New" w:eastAsia="Calibri" w:hAnsi="Courier New" w:cs="Courier New"/>
          <w:lang w:eastAsia="ar-SA"/>
        </w:rPr>
        <w:t>Аларь</w:t>
      </w:r>
      <w:proofErr w:type="spellEnd"/>
      <w:r w:rsidRPr="00FF1CBD">
        <w:rPr>
          <w:rFonts w:ascii="Courier New" w:eastAsia="Calibri" w:hAnsi="Courier New" w:cs="Courier New"/>
          <w:lang w:eastAsia="ar-SA"/>
        </w:rPr>
        <w:t>»</w:t>
      </w:r>
    </w:p>
    <w:p w:rsidR="00FF1CBD" w:rsidRPr="00FF1CBD" w:rsidRDefault="00FF1CBD" w:rsidP="00FF1CBD">
      <w:pPr>
        <w:suppressAutoHyphens/>
        <w:spacing w:after="0" w:line="240" w:lineRule="auto"/>
        <w:jc w:val="right"/>
        <w:rPr>
          <w:rFonts w:ascii="Courier New" w:eastAsia="Calibri" w:hAnsi="Courier New" w:cs="Courier New"/>
          <w:lang w:eastAsia="ar-SA"/>
        </w:rPr>
      </w:pPr>
      <w:r w:rsidRPr="00FF1CBD">
        <w:rPr>
          <w:rFonts w:ascii="Courier New" w:eastAsia="Calibri" w:hAnsi="Courier New" w:cs="Courier New"/>
          <w:lang w:eastAsia="ar-SA"/>
        </w:rPr>
        <w:t>от 05.10.2017г.№ 55А</w:t>
      </w:r>
    </w:p>
    <w:p w:rsidR="00FF1CBD" w:rsidRPr="00FF1CBD" w:rsidRDefault="00FF1CBD" w:rsidP="00FF1CBD">
      <w:pPr>
        <w:spacing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FF1CBD" w:rsidRPr="00FF1CBD" w:rsidRDefault="00FF1CBD" w:rsidP="00FF1CBD">
      <w:pPr>
        <w:spacing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FF1CBD" w:rsidRPr="00FF1CBD" w:rsidRDefault="00FF1CBD" w:rsidP="00FF1CBD">
      <w:pPr>
        <w:spacing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FF1CBD">
        <w:rPr>
          <w:rFonts w:ascii="Arial" w:eastAsia="Calibri" w:hAnsi="Arial" w:cs="Arial"/>
          <w:b/>
          <w:sz w:val="24"/>
          <w:szCs w:val="24"/>
        </w:rPr>
        <w:t>График проведения публичных слушаний по проекту правил землепользования и застройки муниципального образования «</w:t>
      </w:r>
      <w:proofErr w:type="spellStart"/>
      <w:r w:rsidRPr="00FF1CBD">
        <w:rPr>
          <w:rFonts w:ascii="Arial" w:eastAsia="Calibri" w:hAnsi="Arial" w:cs="Arial"/>
          <w:b/>
          <w:sz w:val="24"/>
          <w:szCs w:val="24"/>
        </w:rPr>
        <w:t>Аларь</w:t>
      </w:r>
      <w:proofErr w:type="spellEnd"/>
      <w:r w:rsidRPr="00FF1CBD">
        <w:rPr>
          <w:rFonts w:ascii="Arial" w:eastAsia="Calibri" w:hAnsi="Arial" w:cs="Arial"/>
          <w:b/>
          <w:sz w:val="24"/>
          <w:szCs w:val="24"/>
        </w:rPr>
        <w:t xml:space="preserve">»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FF1CBD" w:rsidRPr="00FF1CBD" w:rsidTr="0040275C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CBD" w:rsidRPr="00FF1CBD" w:rsidRDefault="00FF1CBD" w:rsidP="00FF1CBD">
            <w:pPr>
              <w:spacing w:after="0" w:line="240" w:lineRule="auto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FF1CBD">
              <w:rPr>
                <w:rFonts w:ascii="Courier New" w:eastAsia="Calibri" w:hAnsi="Courier New" w:cs="Courier New"/>
                <w:szCs w:val="24"/>
              </w:rPr>
              <w:t>Дата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CBD" w:rsidRPr="00FF1CBD" w:rsidRDefault="00FF1CBD" w:rsidP="00FF1CBD">
            <w:pPr>
              <w:spacing w:after="0" w:line="240" w:lineRule="auto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FF1CBD">
              <w:rPr>
                <w:rFonts w:ascii="Courier New" w:eastAsia="Calibri" w:hAnsi="Courier New" w:cs="Courier New"/>
                <w:szCs w:val="24"/>
              </w:rPr>
              <w:t>Время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CBD" w:rsidRPr="00FF1CBD" w:rsidRDefault="00FF1CBD" w:rsidP="00FF1CBD">
            <w:pPr>
              <w:spacing w:after="0" w:line="240" w:lineRule="auto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FF1CBD">
              <w:rPr>
                <w:rFonts w:ascii="Courier New" w:eastAsia="Calibri" w:hAnsi="Courier New" w:cs="Courier New"/>
                <w:szCs w:val="24"/>
              </w:rPr>
              <w:t>Населенный пункт</w:t>
            </w:r>
          </w:p>
          <w:p w:rsidR="00FF1CBD" w:rsidRPr="00FF1CBD" w:rsidRDefault="00FF1CBD" w:rsidP="00FF1CBD">
            <w:pPr>
              <w:spacing w:after="0" w:line="240" w:lineRule="auto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FF1CBD">
              <w:rPr>
                <w:rFonts w:ascii="Courier New" w:eastAsia="Calibri" w:hAnsi="Courier New" w:cs="Courier New"/>
                <w:szCs w:val="24"/>
              </w:rPr>
              <w:t>(место  проведения)</w:t>
            </w:r>
          </w:p>
        </w:tc>
      </w:tr>
      <w:tr w:rsidR="00FF1CBD" w:rsidRPr="00FF1CBD" w:rsidTr="0040275C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CBD" w:rsidRPr="00FF1CBD" w:rsidRDefault="00FF1CBD" w:rsidP="00FF1CBD">
            <w:pPr>
              <w:spacing w:after="0" w:line="240" w:lineRule="auto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FF1CBD">
              <w:rPr>
                <w:rFonts w:ascii="Courier New" w:eastAsia="Calibri" w:hAnsi="Courier New" w:cs="Courier New"/>
                <w:szCs w:val="24"/>
              </w:rPr>
              <w:t xml:space="preserve">07 декабря 2017 г. 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CBD" w:rsidRPr="00FF1CBD" w:rsidRDefault="00FF1CBD" w:rsidP="00FF1CBD">
            <w:pPr>
              <w:spacing w:after="0" w:line="240" w:lineRule="auto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FF1CBD">
              <w:rPr>
                <w:rFonts w:ascii="Courier New" w:eastAsia="Calibri" w:hAnsi="Courier New" w:cs="Courier New"/>
                <w:szCs w:val="24"/>
              </w:rPr>
              <w:t>10-00</w:t>
            </w:r>
          </w:p>
          <w:p w:rsidR="00FF1CBD" w:rsidRPr="00FF1CBD" w:rsidRDefault="00FF1CBD" w:rsidP="00FF1CBD">
            <w:pPr>
              <w:spacing w:after="0" w:line="240" w:lineRule="auto"/>
              <w:rPr>
                <w:rFonts w:ascii="Courier New" w:eastAsia="Calibri" w:hAnsi="Courier New" w:cs="Courier New"/>
                <w:sz w:val="24"/>
                <w:szCs w:val="24"/>
              </w:rPr>
            </w:pPr>
          </w:p>
          <w:p w:rsidR="00FF1CBD" w:rsidRPr="00FF1CBD" w:rsidRDefault="00FF1CBD" w:rsidP="00FF1CBD">
            <w:pPr>
              <w:spacing w:after="0" w:line="240" w:lineRule="auto"/>
              <w:rPr>
                <w:rFonts w:ascii="Courier New" w:eastAsia="Calibri" w:hAnsi="Courier New" w:cs="Courier New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CBD" w:rsidRPr="00FF1CBD" w:rsidRDefault="00FF1CBD" w:rsidP="00FF1CBD">
            <w:pPr>
              <w:spacing w:after="0" w:line="240" w:lineRule="auto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FF1CBD">
              <w:rPr>
                <w:rFonts w:ascii="Courier New" w:eastAsia="Calibri" w:hAnsi="Courier New" w:cs="Courier New"/>
                <w:szCs w:val="24"/>
              </w:rPr>
              <w:t xml:space="preserve">с. </w:t>
            </w:r>
            <w:proofErr w:type="spellStart"/>
            <w:r w:rsidRPr="00FF1CBD">
              <w:rPr>
                <w:rFonts w:ascii="Courier New" w:eastAsia="Calibri" w:hAnsi="Courier New" w:cs="Courier New"/>
                <w:szCs w:val="24"/>
              </w:rPr>
              <w:t>Аларь</w:t>
            </w:r>
            <w:proofErr w:type="spellEnd"/>
            <w:r w:rsidRPr="00FF1CBD">
              <w:rPr>
                <w:rFonts w:ascii="Courier New" w:eastAsia="Calibri" w:hAnsi="Courier New" w:cs="Courier New"/>
                <w:szCs w:val="24"/>
              </w:rPr>
              <w:t>, ул. Советская</w:t>
            </w:r>
            <w:proofErr w:type="gramStart"/>
            <w:r w:rsidRPr="00FF1CBD">
              <w:rPr>
                <w:rFonts w:ascii="Courier New" w:eastAsia="Calibri" w:hAnsi="Courier New" w:cs="Courier New"/>
                <w:szCs w:val="24"/>
              </w:rPr>
              <w:t>,д</w:t>
            </w:r>
            <w:proofErr w:type="gramEnd"/>
            <w:r w:rsidRPr="00FF1CBD">
              <w:rPr>
                <w:rFonts w:ascii="Courier New" w:eastAsia="Calibri" w:hAnsi="Courier New" w:cs="Courier New"/>
                <w:szCs w:val="24"/>
              </w:rPr>
              <w:t xml:space="preserve">.43, </w:t>
            </w:r>
            <w:proofErr w:type="spellStart"/>
            <w:r w:rsidRPr="00FF1CBD">
              <w:rPr>
                <w:rFonts w:ascii="Courier New" w:eastAsia="Calibri" w:hAnsi="Courier New" w:cs="Courier New"/>
                <w:szCs w:val="24"/>
              </w:rPr>
              <w:t>Аларский</w:t>
            </w:r>
            <w:proofErr w:type="spellEnd"/>
            <w:r w:rsidRPr="00FF1CBD">
              <w:rPr>
                <w:rFonts w:ascii="Courier New" w:eastAsia="Calibri" w:hAnsi="Courier New" w:cs="Courier New"/>
                <w:szCs w:val="24"/>
              </w:rPr>
              <w:t xml:space="preserve"> район, Иркутская область.</w:t>
            </w:r>
          </w:p>
        </w:tc>
      </w:tr>
    </w:tbl>
    <w:p w:rsidR="00FF1CBD" w:rsidRPr="00FF1CBD" w:rsidRDefault="00FF1CBD" w:rsidP="00FF1CB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F1CBD" w:rsidRPr="00FF1CBD" w:rsidRDefault="00FF1CBD" w:rsidP="00FF1CBD">
      <w:pPr>
        <w:suppressAutoHyphens/>
        <w:spacing w:after="0" w:line="240" w:lineRule="auto"/>
        <w:jc w:val="right"/>
        <w:rPr>
          <w:rFonts w:ascii="Courier New" w:eastAsia="Calibri" w:hAnsi="Courier New" w:cs="Courier New"/>
          <w:lang w:eastAsia="ar-SA"/>
        </w:rPr>
      </w:pPr>
    </w:p>
    <w:p w:rsidR="00FF1CBD" w:rsidRPr="00FF1CBD" w:rsidRDefault="00FF1CBD" w:rsidP="00FF1CBD">
      <w:pPr>
        <w:suppressAutoHyphens/>
        <w:spacing w:after="0" w:line="240" w:lineRule="auto"/>
        <w:jc w:val="right"/>
        <w:rPr>
          <w:rFonts w:ascii="Courier New" w:eastAsia="Calibri" w:hAnsi="Courier New" w:cs="Courier New"/>
          <w:lang w:eastAsia="ar-SA"/>
        </w:rPr>
      </w:pPr>
    </w:p>
    <w:p w:rsidR="00FF1CBD" w:rsidRPr="00FF1CBD" w:rsidRDefault="00FF1CBD" w:rsidP="00FF1CBD">
      <w:pPr>
        <w:suppressAutoHyphens/>
        <w:spacing w:after="0" w:line="240" w:lineRule="auto"/>
        <w:jc w:val="right"/>
        <w:rPr>
          <w:rFonts w:ascii="Courier New" w:eastAsia="Calibri" w:hAnsi="Courier New" w:cs="Courier New"/>
          <w:lang w:eastAsia="ar-SA"/>
        </w:rPr>
      </w:pPr>
    </w:p>
    <w:p w:rsidR="00FF1CBD" w:rsidRPr="00FF1CBD" w:rsidRDefault="00FF1CBD" w:rsidP="00FF1CBD">
      <w:pPr>
        <w:suppressAutoHyphens/>
        <w:spacing w:after="0" w:line="240" w:lineRule="auto"/>
        <w:jc w:val="right"/>
        <w:rPr>
          <w:rFonts w:ascii="Courier New" w:eastAsia="Calibri" w:hAnsi="Courier New" w:cs="Courier New"/>
          <w:lang w:eastAsia="ar-SA"/>
        </w:rPr>
      </w:pPr>
    </w:p>
    <w:p w:rsidR="00FF1CBD" w:rsidRPr="00FF1CBD" w:rsidRDefault="00FF1CBD" w:rsidP="00FF1CBD">
      <w:pPr>
        <w:suppressAutoHyphens/>
        <w:spacing w:after="0" w:line="240" w:lineRule="auto"/>
        <w:jc w:val="right"/>
        <w:rPr>
          <w:rFonts w:ascii="Courier New" w:eastAsia="Calibri" w:hAnsi="Courier New" w:cs="Courier New"/>
          <w:lang w:eastAsia="ar-SA"/>
        </w:rPr>
      </w:pPr>
    </w:p>
    <w:p w:rsidR="00FF1CBD" w:rsidRPr="00FF1CBD" w:rsidRDefault="00FF1CBD" w:rsidP="00FF1CBD">
      <w:pPr>
        <w:suppressAutoHyphens/>
        <w:spacing w:after="0" w:line="240" w:lineRule="auto"/>
        <w:jc w:val="right"/>
        <w:rPr>
          <w:rFonts w:ascii="Courier New" w:eastAsia="Calibri" w:hAnsi="Courier New" w:cs="Courier New"/>
          <w:lang w:eastAsia="ar-SA"/>
        </w:rPr>
      </w:pPr>
    </w:p>
    <w:p w:rsidR="00FF1CBD" w:rsidRPr="00FF1CBD" w:rsidRDefault="00FF1CBD" w:rsidP="00FF1CBD">
      <w:pPr>
        <w:suppressAutoHyphens/>
        <w:spacing w:after="0" w:line="240" w:lineRule="auto"/>
        <w:jc w:val="right"/>
        <w:rPr>
          <w:rFonts w:ascii="Courier New" w:eastAsia="Calibri" w:hAnsi="Courier New" w:cs="Courier New"/>
          <w:lang w:eastAsia="ar-SA"/>
        </w:rPr>
      </w:pPr>
    </w:p>
    <w:p w:rsidR="00FF1CBD" w:rsidRPr="00FF1CBD" w:rsidRDefault="00FF1CBD" w:rsidP="00FF1CBD">
      <w:pPr>
        <w:suppressAutoHyphens/>
        <w:spacing w:after="0" w:line="240" w:lineRule="auto"/>
        <w:jc w:val="right"/>
        <w:rPr>
          <w:rFonts w:ascii="Courier New" w:eastAsia="Calibri" w:hAnsi="Courier New" w:cs="Courier New"/>
          <w:lang w:eastAsia="ar-SA"/>
        </w:rPr>
      </w:pPr>
    </w:p>
    <w:p w:rsidR="00FF1CBD" w:rsidRPr="00FF1CBD" w:rsidRDefault="00FF1CBD" w:rsidP="00FF1CBD">
      <w:pPr>
        <w:suppressAutoHyphens/>
        <w:spacing w:after="0" w:line="240" w:lineRule="auto"/>
        <w:jc w:val="right"/>
        <w:rPr>
          <w:rFonts w:ascii="Courier New" w:eastAsia="Calibri" w:hAnsi="Courier New" w:cs="Courier New"/>
          <w:lang w:eastAsia="ar-SA"/>
        </w:rPr>
      </w:pPr>
    </w:p>
    <w:p w:rsidR="00FF1CBD" w:rsidRPr="00FF1CBD" w:rsidRDefault="00FF1CBD" w:rsidP="00FF1CBD">
      <w:pPr>
        <w:suppressAutoHyphens/>
        <w:spacing w:after="0" w:line="240" w:lineRule="auto"/>
        <w:jc w:val="right"/>
        <w:rPr>
          <w:rFonts w:ascii="Courier New" w:eastAsia="Calibri" w:hAnsi="Courier New" w:cs="Courier New"/>
          <w:lang w:eastAsia="ar-SA"/>
        </w:rPr>
      </w:pPr>
      <w:r w:rsidRPr="00FF1CBD">
        <w:rPr>
          <w:rFonts w:ascii="Courier New" w:eastAsia="Calibri" w:hAnsi="Courier New" w:cs="Courier New"/>
          <w:lang w:eastAsia="ar-SA"/>
        </w:rPr>
        <w:lastRenderedPageBreak/>
        <w:t>Приложение 2</w:t>
      </w:r>
    </w:p>
    <w:p w:rsidR="00FF1CBD" w:rsidRPr="00FF1CBD" w:rsidRDefault="00FF1CBD" w:rsidP="00FF1CBD">
      <w:pPr>
        <w:suppressAutoHyphens/>
        <w:spacing w:after="0" w:line="240" w:lineRule="auto"/>
        <w:jc w:val="right"/>
        <w:rPr>
          <w:rFonts w:ascii="Courier New" w:eastAsia="Calibri" w:hAnsi="Courier New" w:cs="Courier New"/>
          <w:lang w:eastAsia="ar-SA"/>
        </w:rPr>
      </w:pPr>
      <w:r w:rsidRPr="00FF1CBD">
        <w:rPr>
          <w:rFonts w:ascii="Courier New" w:eastAsia="Calibri" w:hAnsi="Courier New" w:cs="Courier New"/>
          <w:lang w:eastAsia="ar-SA"/>
        </w:rPr>
        <w:t xml:space="preserve">к постановлению главы </w:t>
      </w:r>
    </w:p>
    <w:p w:rsidR="00FF1CBD" w:rsidRPr="00FF1CBD" w:rsidRDefault="00FF1CBD" w:rsidP="00FF1CBD">
      <w:pPr>
        <w:suppressAutoHyphens/>
        <w:spacing w:after="0" w:line="240" w:lineRule="auto"/>
        <w:jc w:val="right"/>
        <w:rPr>
          <w:rFonts w:ascii="Courier New" w:eastAsia="Calibri" w:hAnsi="Courier New" w:cs="Courier New"/>
          <w:lang w:eastAsia="ar-SA"/>
        </w:rPr>
      </w:pPr>
      <w:r w:rsidRPr="00FF1CBD">
        <w:rPr>
          <w:rFonts w:ascii="Courier New" w:eastAsia="Calibri" w:hAnsi="Courier New" w:cs="Courier New"/>
          <w:lang w:eastAsia="ar-SA"/>
        </w:rPr>
        <w:t>муниципального образования «</w:t>
      </w:r>
      <w:proofErr w:type="spellStart"/>
      <w:r w:rsidRPr="00FF1CBD">
        <w:rPr>
          <w:rFonts w:ascii="Courier New" w:eastAsia="Calibri" w:hAnsi="Courier New" w:cs="Courier New"/>
          <w:lang w:eastAsia="ar-SA"/>
        </w:rPr>
        <w:t>Аларь</w:t>
      </w:r>
      <w:proofErr w:type="spellEnd"/>
      <w:r w:rsidRPr="00FF1CBD">
        <w:rPr>
          <w:rFonts w:ascii="Courier New" w:eastAsia="Calibri" w:hAnsi="Courier New" w:cs="Courier New"/>
          <w:lang w:eastAsia="ar-SA"/>
        </w:rPr>
        <w:t>»</w:t>
      </w:r>
    </w:p>
    <w:p w:rsidR="00FF1CBD" w:rsidRPr="00FF1CBD" w:rsidRDefault="00FF1CBD" w:rsidP="00FF1CBD">
      <w:pPr>
        <w:suppressAutoHyphens/>
        <w:spacing w:after="0" w:line="240" w:lineRule="auto"/>
        <w:jc w:val="right"/>
        <w:rPr>
          <w:rFonts w:ascii="Courier New" w:eastAsia="Calibri" w:hAnsi="Courier New" w:cs="Courier New"/>
          <w:lang w:eastAsia="ar-SA"/>
        </w:rPr>
      </w:pPr>
      <w:r w:rsidRPr="00FF1CBD">
        <w:rPr>
          <w:rFonts w:ascii="Courier New" w:eastAsia="Calibri" w:hAnsi="Courier New" w:cs="Courier New"/>
          <w:lang w:eastAsia="ar-SA"/>
        </w:rPr>
        <w:t>от 05.10.2017г.№ 55</w:t>
      </w:r>
      <w:proofErr w:type="gramStart"/>
      <w:r w:rsidRPr="00FF1CBD">
        <w:rPr>
          <w:rFonts w:ascii="Courier New" w:eastAsia="Calibri" w:hAnsi="Courier New" w:cs="Courier New"/>
          <w:lang w:eastAsia="ar-SA"/>
        </w:rPr>
        <w:t xml:space="preserve"> А</w:t>
      </w:r>
      <w:proofErr w:type="gramEnd"/>
    </w:p>
    <w:p w:rsidR="00FF1CBD" w:rsidRPr="00FF1CBD" w:rsidRDefault="00FF1CBD" w:rsidP="00FF1CB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ind w:left="1988" w:firstLine="580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F1CBD" w:rsidRPr="00FF1CBD" w:rsidRDefault="00FF1CBD" w:rsidP="00FF1CBD">
      <w:pPr>
        <w:tabs>
          <w:tab w:val="left" w:pos="2835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FF1CBD">
        <w:rPr>
          <w:rFonts w:ascii="Arial" w:hAnsi="Arial" w:cs="Arial"/>
          <w:b/>
          <w:sz w:val="24"/>
          <w:szCs w:val="24"/>
          <w:lang w:eastAsia="ru-RU"/>
        </w:rPr>
        <w:t>СОСТАВ КОМИССИИ</w:t>
      </w:r>
    </w:p>
    <w:p w:rsidR="00FF1CBD" w:rsidRPr="00FF1CBD" w:rsidRDefault="00FF1CBD" w:rsidP="00FF1CBD">
      <w:pPr>
        <w:tabs>
          <w:tab w:val="left" w:pos="2835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FF1CBD">
        <w:rPr>
          <w:rFonts w:ascii="Arial" w:hAnsi="Arial" w:cs="Arial"/>
          <w:b/>
          <w:sz w:val="24"/>
          <w:szCs w:val="24"/>
          <w:lang w:eastAsia="ru-RU"/>
        </w:rPr>
        <w:t>по проведению публичных слушаний по проекту внесения изменений в Правила землепользования и застройки  муниципального образования «</w:t>
      </w:r>
      <w:proofErr w:type="spellStart"/>
      <w:r w:rsidRPr="00FF1CBD">
        <w:rPr>
          <w:rFonts w:ascii="Arial" w:hAnsi="Arial" w:cs="Arial"/>
          <w:b/>
          <w:sz w:val="24"/>
          <w:szCs w:val="24"/>
          <w:lang w:eastAsia="ru-RU"/>
        </w:rPr>
        <w:t>Аларь</w:t>
      </w:r>
      <w:proofErr w:type="spellEnd"/>
      <w:r w:rsidRPr="00FF1CBD">
        <w:rPr>
          <w:rFonts w:ascii="Arial" w:hAnsi="Arial" w:cs="Arial"/>
          <w:b/>
          <w:sz w:val="24"/>
          <w:szCs w:val="24"/>
          <w:lang w:eastAsia="ru-RU"/>
        </w:rPr>
        <w:t>»</w:t>
      </w:r>
    </w:p>
    <w:p w:rsidR="00FF1CBD" w:rsidRPr="00FF1CBD" w:rsidRDefault="00FF1CBD" w:rsidP="00FF1CBD">
      <w:pPr>
        <w:tabs>
          <w:tab w:val="left" w:pos="2835"/>
        </w:tabs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FF1CBD" w:rsidRPr="00FF1CBD" w:rsidRDefault="00FF1CBD" w:rsidP="00FF1CBD">
      <w:pPr>
        <w:tabs>
          <w:tab w:val="left" w:pos="283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F1CBD" w:rsidRPr="00FF1CBD" w:rsidRDefault="00FF1CBD" w:rsidP="00FF1CBD">
      <w:pPr>
        <w:tabs>
          <w:tab w:val="left" w:pos="2835"/>
        </w:tabs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FF1CBD">
        <w:rPr>
          <w:rFonts w:ascii="Arial" w:hAnsi="Arial" w:cs="Arial"/>
          <w:sz w:val="24"/>
          <w:szCs w:val="24"/>
          <w:lang w:eastAsia="ru-RU"/>
        </w:rPr>
        <w:t xml:space="preserve">Председатель комиссии – А.В. </w:t>
      </w:r>
      <w:proofErr w:type="spellStart"/>
      <w:r w:rsidRPr="00FF1CBD">
        <w:rPr>
          <w:rFonts w:ascii="Arial" w:hAnsi="Arial" w:cs="Arial"/>
          <w:sz w:val="24"/>
          <w:szCs w:val="24"/>
          <w:lang w:eastAsia="ru-RU"/>
        </w:rPr>
        <w:t>Батаева</w:t>
      </w:r>
      <w:proofErr w:type="spellEnd"/>
      <w:r w:rsidRPr="00FF1CBD">
        <w:rPr>
          <w:rFonts w:ascii="Arial" w:hAnsi="Arial" w:cs="Arial"/>
          <w:sz w:val="24"/>
          <w:szCs w:val="24"/>
          <w:lang w:eastAsia="ru-RU"/>
        </w:rPr>
        <w:t>, глава муниципального образования «</w:t>
      </w:r>
      <w:proofErr w:type="spellStart"/>
      <w:r w:rsidRPr="00FF1CBD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FF1CBD">
        <w:rPr>
          <w:rFonts w:ascii="Arial" w:hAnsi="Arial" w:cs="Arial"/>
          <w:sz w:val="24"/>
          <w:szCs w:val="24"/>
          <w:lang w:eastAsia="ru-RU"/>
        </w:rPr>
        <w:t>».</w:t>
      </w:r>
    </w:p>
    <w:p w:rsidR="00FF1CBD" w:rsidRPr="00FF1CBD" w:rsidRDefault="00FF1CBD" w:rsidP="00FF1CBD">
      <w:pPr>
        <w:tabs>
          <w:tab w:val="left" w:pos="2835"/>
        </w:tabs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FF1CBD">
        <w:rPr>
          <w:rFonts w:ascii="Arial" w:hAnsi="Arial" w:cs="Arial"/>
          <w:sz w:val="24"/>
          <w:szCs w:val="24"/>
          <w:lang w:eastAsia="ru-RU"/>
        </w:rPr>
        <w:t xml:space="preserve">Заместитель председателя комиссии – Л.Г. </w:t>
      </w:r>
      <w:proofErr w:type="spellStart"/>
      <w:r w:rsidRPr="00FF1CBD">
        <w:rPr>
          <w:rFonts w:ascii="Arial" w:hAnsi="Arial" w:cs="Arial"/>
          <w:sz w:val="24"/>
          <w:szCs w:val="24"/>
          <w:lang w:eastAsia="ru-RU"/>
        </w:rPr>
        <w:t>Ганжурова</w:t>
      </w:r>
      <w:proofErr w:type="spellEnd"/>
      <w:r w:rsidRPr="00FF1CBD">
        <w:rPr>
          <w:rFonts w:ascii="Arial" w:hAnsi="Arial" w:cs="Arial"/>
          <w:sz w:val="24"/>
          <w:szCs w:val="24"/>
          <w:lang w:eastAsia="ru-RU"/>
        </w:rPr>
        <w:t>, ведущий специалист администрации муниципального образования «</w:t>
      </w:r>
      <w:proofErr w:type="spellStart"/>
      <w:r w:rsidRPr="00FF1CBD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FF1CBD">
        <w:rPr>
          <w:rFonts w:ascii="Arial" w:hAnsi="Arial" w:cs="Arial"/>
          <w:sz w:val="24"/>
          <w:szCs w:val="24"/>
          <w:lang w:eastAsia="ru-RU"/>
        </w:rPr>
        <w:t>».</w:t>
      </w:r>
    </w:p>
    <w:p w:rsidR="00FF1CBD" w:rsidRPr="00FF1CBD" w:rsidRDefault="00FF1CBD" w:rsidP="00FF1CBD">
      <w:pPr>
        <w:tabs>
          <w:tab w:val="left" w:pos="2835"/>
        </w:tabs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FF1CBD">
        <w:rPr>
          <w:rFonts w:ascii="Arial" w:hAnsi="Arial" w:cs="Arial"/>
          <w:sz w:val="24"/>
          <w:szCs w:val="24"/>
          <w:lang w:eastAsia="ru-RU"/>
        </w:rPr>
        <w:t>Секретарь комиссии – Е.О. Хамаганова, специалист администрации муниципального образования «</w:t>
      </w:r>
      <w:proofErr w:type="spellStart"/>
      <w:r w:rsidRPr="00FF1CBD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FF1CBD">
        <w:rPr>
          <w:rFonts w:ascii="Arial" w:hAnsi="Arial" w:cs="Arial"/>
          <w:sz w:val="24"/>
          <w:szCs w:val="24"/>
          <w:lang w:eastAsia="ru-RU"/>
        </w:rPr>
        <w:t>».</w:t>
      </w:r>
    </w:p>
    <w:p w:rsidR="00FF1CBD" w:rsidRPr="00FF1CBD" w:rsidRDefault="00FF1CBD" w:rsidP="00FF1CBD">
      <w:pPr>
        <w:tabs>
          <w:tab w:val="left" w:pos="2835"/>
        </w:tabs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FF1CBD">
        <w:rPr>
          <w:rFonts w:ascii="Arial" w:hAnsi="Arial" w:cs="Arial"/>
          <w:sz w:val="24"/>
          <w:szCs w:val="24"/>
          <w:lang w:eastAsia="ru-RU"/>
        </w:rPr>
        <w:t>Члены комиссии:</w:t>
      </w:r>
    </w:p>
    <w:p w:rsidR="00FF1CBD" w:rsidRPr="00FF1CBD" w:rsidRDefault="00FF1CBD" w:rsidP="00FF1CBD">
      <w:pPr>
        <w:tabs>
          <w:tab w:val="left" w:pos="2835"/>
        </w:tabs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FF1CBD">
        <w:rPr>
          <w:rFonts w:ascii="Arial" w:hAnsi="Arial" w:cs="Arial"/>
          <w:sz w:val="24"/>
          <w:szCs w:val="24"/>
          <w:lang w:eastAsia="ru-RU"/>
        </w:rPr>
        <w:t>Атанов</w:t>
      </w:r>
      <w:proofErr w:type="spellEnd"/>
      <w:r w:rsidRPr="00FF1CBD">
        <w:rPr>
          <w:rFonts w:ascii="Arial" w:hAnsi="Arial" w:cs="Arial"/>
          <w:sz w:val="24"/>
          <w:szCs w:val="24"/>
          <w:lang w:eastAsia="ru-RU"/>
        </w:rPr>
        <w:t xml:space="preserve"> А.А.- депутат Думы муниципального образования «</w:t>
      </w:r>
      <w:proofErr w:type="spellStart"/>
      <w:r w:rsidRPr="00FF1CBD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FF1CBD">
        <w:rPr>
          <w:rFonts w:ascii="Arial" w:hAnsi="Arial" w:cs="Arial"/>
          <w:sz w:val="24"/>
          <w:szCs w:val="24"/>
          <w:lang w:eastAsia="ru-RU"/>
        </w:rPr>
        <w:t>» (по согласованию).</w:t>
      </w:r>
    </w:p>
    <w:p w:rsidR="00FF1CBD" w:rsidRPr="00FF1CBD" w:rsidRDefault="00FF1CBD" w:rsidP="00FF1CB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F1CBD" w:rsidRPr="00FF1CBD" w:rsidRDefault="00FF1CBD" w:rsidP="00FF1CBD">
      <w:pPr>
        <w:suppressAutoHyphens/>
        <w:spacing w:after="0" w:line="240" w:lineRule="auto"/>
        <w:jc w:val="right"/>
        <w:rPr>
          <w:rFonts w:ascii="Courier New" w:eastAsia="Calibri" w:hAnsi="Courier New" w:cs="Courier New"/>
          <w:lang w:eastAsia="ar-SA"/>
        </w:rPr>
      </w:pPr>
    </w:p>
    <w:p w:rsidR="00FF1CBD" w:rsidRPr="00FF1CBD" w:rsidRDefault="00FF1CBD" w:rsidP="00FF1CBD">
      <w:pPr>
        <w:suppressAutoHyphens/>
        <w:spacing w:after="0" w:line="240" w:lineRule="auto"/>
        <w:jc w:val="right"/>
        <w:rPr>
          <w:rFonts w:ascii="Courier New" w:eastAsia="Calibri" w:hAnsi="Courier New" w:cs="Courier New"/>
          <w:lang w:eastAsia="ar-SA"/>
        </w:rPr>
      </w:pPr>
    </w:p>
    <w:p w:rsidR="00FF1CBD" w:rsidRPr="00FF1CBD" w:rsidRDefault="00FF1CBD" w:rsidP="00FF1CBD">
      <w:pPr>
        <w:suppressAutoHyphens/>
        <w:spacing w:after="0" w:line="240" w:lineRule="auto"/>
        <w:jc w:val="right"/>
        <w:rPr>
          <w:rFonts w:ascii="Courier New" w:eastAsia="Calibri" w:hAnsi="Courier New" w:cs="Courier New"/>
          <w:lang w:eastAsia="ar-SA"/>
        </w:rPr>
      </w:pPr>
    </w:p>
    <w:p w:rsidR="00FF1CBD" w:rsidRPr="00FF1CBD" w:rsidRDefault="00FF1CBD" w:rsidP="00FF1CBD">
      <w:pPr>
        <w:suppressAutoHyphens/>
        <w:spacing w:after="0" w:line="240" w:lineRule="auto"/>
        <w:jc w:val="right"/>
        <w:rPr>
          <w:rFonts w:ascii="Courier New" w:eastAsia="Calibri" w:hAnsi="Courier New" w:cs="Courier New"/>
          <w:lang w:eastAsia="ar-SA"/>
        </w:rPr>
      </w:pPr>
      <w:r w:rsidRPr="00FF1CBD">
        <w:rPr>
          <w:rFonts w:ascii="Courier New" w:eastAsia="Calibri" w:hAnsi="Courier New" w:cs="Courier New"/>
          <w:lang w:eastAsia="ar-SA"/>
        </w:rPr>
        <w:lastRenderedPageBreak/>
        <w:t xml:space="preserve">                                                                                        Приложение № 3</w:t>
      </w:r>
    </w:p>
    <w:p w:rsidR="00FF1CBD" w:rsidRPr="00FF1CBD" w:rsidRDefault="00FF1CBD" w:rsidP="00FF1CBD">
      <w:pPr>
        <w:suppressAutoHyphens/>
        <w:spacing w:after="0" w:line="240" w:lineRule="auto"/>
        <w:jc w:val="right"/>
        <w:rPr>
          <w:rFonts w:ascii="Courier New" w:eastAsia="Calibri" w:hAnsi="Courier New" w:cs="Courier New"/>
        </w:rPr>
      </w:pPr>
      <w:r w:rsidRPr="00FF1CBD">
        <w:rPr>
          <w:rFonts w:ascii="Courier New" w:eastAsia="Calibri" w:hAnsi="Courier New" w:cs="Courier New"/>
        </w:rPr>
        <w:t xml:space="preserve">к постановлению главы </w:t>
      </w:r>
    </w:p>
    <w:p w:rsidR="00FF1CBD" w:rsidRPr="00FF1CBD" w:rsidRDefault="00FF1CBD" w:rsidP="00FF1CBD">
      <w:pPr>
        <w:suppressAutoHyphens/>
        <w:spacing w:after="0" w:line="240" w:lineRule="auto"/>
        <w:jc w:val="right"/>
        <w:rPr>
          <w:rFonts w:ascii="Courier New" w:eastAsia="Calibri" w:hAnsi="Courier New" w:cs="Courier New"/>
        </w:rPr>
      </w:pPr>
      <w:r w:rsidRPr="00FF1CBD">
        <w:rPr>
          <w:rFonts w:ascii="Courier New" w:eastAsia="Calibri" w:hAnsi="Courier New" w:cs="Courier New"/>
        </w:rPr>
        <w:t>муниципального образования «</w:t>
      </w:r>
      <w:proofErr w:type="spellStart"/>
      <w:r w:rsidRPr="00FF1CBD">
        <w:rPr>
          <w:rFonts w:ascii="Courier New" w:eastAsia="Calibri" w:hAnsi="Courier New" w:cs="Courier New"/>
        </w:rPr>
        <w:t>Аларь</w:t>
      </w:r>
      <w:proofErr w:type="spellEnd"/>
      <w:r w:rsidRPr="00FF1CBD">
        <w:rPr>
          <w:rFonts w:ascii="Courier New" w:eastAsia="Calibri" w:hAnsi="Courier New" w:cs="Courier New"/>
        </w:rPr>
        <w:t>»</w:t>
      </w:r>
    </w:p>
    <w:p w:rsidR="00FF1CBD" w:rsidRPr="00FF1CBD" w:rsidRDefault="00FF1CBD" w:rsidP="00FF1CBD">
      <w:pPr>
        <w:suppressAutoHyphens/>
        <w:spacing w:after="0" w:line="240" w:lineRule="auto"/>
        <w:jc w:val="right"/>
        <w:rPr>
          <w:rFonts w:ascii="Courier New" w:eastAsia="Calibri" w:hAnsi="Courier New" w:cs="Courier New"/>
        </w:rPr>
      </w:pPr>
      <w:r w:rsidRPr="00FF1CBD">
        <w:rPr>
          <w:rFonts w:ascii="Courier New" w:eastAsia="Calibri" w:hAnsi="Courier New" w:cs="Courier New"/>
        </w:rPr>
        <w:t>от 05.10.2017г. № 55</w:t>
      </w:r>
      <w:proofErr w:type="gramStart"/>
      <w:r w:rsidRPr="00FF1CBD">
        <w:rPr>
          <w:rFonts w:ascii="Courier New" w:eastAsia="Calibri" w:hAnsi="Courier New" w:cs="Courier New"/>
        </w:rPr>
        <w:t xml:space="preserve"> А</w:t>
      </w:r>
      <w:proofErr w:type="gramEnd"/>
    </w:p>
    <w:p w:rsidR="00FF1CBD" w:rsidRPr="00FF1CBD" w:rsidRDefault="00FF1CBD" w:rsidP="00FF1CBD">
      <w:pPr>
        <w:suppressAutoHyphens/>
        <w:spacing w:after="0" w:line="240" w:lineRule="auto"/>
        <w:jc w:val="right"/>
        <w:rPr>
          <w:rFonts w:ascii="Arial" w:eastAsia="Calibri" w:hAnsi="Arial" w:cs="Arial"/>
          <w:sz w:val="24"/>
          <w:lang w:eastAsia="ar-SA"/>
        </w:rPr>
      </w:pPr>
    </w:p>
    <w:p w:rsidR="00FF1CBD" w:rsidRPr="00FF1CBD" w:rsidRDefault="00FF1CBD" w:rsidP="00FF1CBD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FF1CBD">
        <w:rPr>
          <w:rFonts w:ascii="Arial" w:hAnsi="Arial" w:cs="Arial"/>
          <w:sz w:val="24"/>
          <w:szCs w:val="24"/>
          <w:lang w:eastAsia="ru-RU"/>
        </w:rPr>
        <w:t>ПОЛОЖЕНИЕ</w:t>
      </w:r>
    </w:p>
    <w:p w:rsidR="00FF1CBD" w:rsidRPr="00FF1CBD" w:rsidRDefault="00FF1CBD" w:rsidP="00FF1CBD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FF1CBD">
        <w:rPr>
          <w:rFonts w:ascii="Arial" w:hAnsi="Arial" w:cs="Arial"/>
          <w:sz w:val="24"/>
          <w:szCs w:val="24"/>
          <w:lang w:eastAsia="ru-RU"/>
        </w:rPr>
        <w:t>о порядке работы Комиссии по проведению публичных слушаний по проекту внесения изменений в  генеральный план муниципального образования «</w:t>
      </w:r>
      <w:proofErr w:type="spellStart"/>
      <w:r w:rsidRPr="00FF1CBD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FF1CBD">
        <w:rPr>
          <w:rFonts w:ascii="Arial" w:hAnsi="Arial" w:cs="Arial"/>
          <w:sz w:val="24"/>
          <w:szCs w:val="24"/>
          <w:lang w:eastAsia="ru-RU"/>
        </w:rPr>
        <w:t>»</w:t>
      </w:r>
    </w:p>
    <w:p w:rsidR="00FF1CBD" w:rsidRPr="00FF1CBD" w:rsidRDefault="00FF1CBD" w:rsidP="00FF1CBD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FF1CBD" w:rsidRPr="00FF1CBD" w:rsidRDefault="00FF1CBD" w:rsidP="00FF1CBD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FF1CBD">
        <w:rPr>
          <w:rFonts w:ascii="Arial" w:hAnsi="Arial" w:cs="Arial"/>
          <w:sz w:val="24"/>
          <w:szCs w:val="24"/>
          <w:lang w:eastAsia="ru-RU"/>
        </w:rPr>
        <w:t>1. Общие положения</w:t>
      </w:r>
    </w:p>
    <w:p w:rsidR="00FF1CBD" w:rsidRPr="00FF1CBD" w:rsidRDefault="00FF1CBD" w:rsidP="00FF1CBD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FF1CBD" w:rsidRPr="00FF1CBD" w:rsidRDefault="00FF1CBD" w:rsidP="00FF1CBD">
      <w:pPr>
        <w:numPr>
          <w:ilvl w:val="1"/>
          <w:numId w:val="1"/>
        </w:numPr>
        <w:tabs>
          <w:tab w:val="left" w:pos="0"/>
        </w:tabs>
        <w:suppressAutoHyphens/>
        <w:spacing w:after="0" w:line="100" w:lineRule="atLeast"/>
        <w:ind w:firstLine="855"/>
        <w:jc w:val="both"/>
        <w:rPr>
          <w:rFonts w:ascii="Arial" w:hAnsi="Arial" w:cs="Arial"/>
          <w:sz w:val="24"/>
          <w:szCs w:val="24"/>
          <w:lang w:eastAsia="ru-RU"/>
        </w:rPr>
      </w:pPr>
      <w:r w:rsidRPr="00FF1CBD">
        <w:rPr>
          <w:rFonts w:ascii="Arial" w:hAnsi="Arial" w:cs="Arial"/>
          <w:sz w:val="24"/>
          <w:szCs w:val="24"/>
          <w:lang w:eastAsia="ru-RU"/>
        </w:rPr>
        <w:t>Настоящее Положение регулирует компетенцию, регламент работы Комиссии по проведению публичных слушаний (дале</w:t>
      </w:r>
      <w:proofErr w:type="gramStart"/>
      <w:r w:rsidRPr="00FF1CBD">
        <w:rPr>
          <w:rFonts w:ascii="Arial" w:hAnsi="Arial" w:cs="Arial"/>
          <w:sz w:val="24"/>
          <w:szCs w:val="24"/>
          <w:lang w:eastAsia="ru-RU"/>
        </w:rPr>
        <w:t>е-</w:t>
      </w:r>
      <w:proofErr w:type="gramEnd"/>
      <w:r w:rsidRPr="00FF1CBD">
        <w:rPr>
          <w:rFonts w:ascii="Arial" w:hAnsi="Arial" w:cs="Arial"/>
          <w:sz w:val="24"/>
          <w:szCs w:val="24"/>
          <w:lang w:eastAsia="ru-RU"/>
        </w:rPr>
        <w:t xml:space="preserve"> Комиссия) по проекту внесения изменений в Правила землепользования и застройки муниципального образования «</w:t>
      </w:r>
      <w:proofErr w:type="spellStart"/>
      <w:r w:rsidRPr="00FF1CBD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FF1CBD">
        <w:rPr>
          <w:rFonts w:ascii="Arial" w:hAnsi="Arial" w:cs="Arial"/>
          <w:sz w:val="24"/>
          <w:szCs w:val="24"/>
          <w:lang w:eastAsia="ru-RU"/>
        </w:rPr>
        <w:t>» и порядок принятия Комиссией решений.</w:t>
      </w:r>
    </w:p>
    <w:p w:rsidR="00FF1CBD" w:rsidRPr="00FF1CBD" w:rsidRDefault="00FF1CBD" w:rsidP="00FF1CBD">
      <w:pPr>
        <w:numPr>
          <w:ilvl w:val="1"/>
          <w:numId w:val="1"/>
        </w:numPr>
        <w:tabs>
          <w:tab w:val="left" w:pos="0"/>
        </w:tabs>
        <w:suppressAutoHyphens/>
        <w:spacing w:after="0" w:line="100" w:lineRule="atLeast"/>
        <w:ind w:firstLine="855"/>
        <w:jc w:val="both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FF1CBD">
        <w:rPr>
          <w:rFonts w:ascii="Arial" w:hAnsi="Arial" w:cs="Arial"/>
          <w:sz w:val="24"/>
          <w:szCs w:val="24"/>
          <w:lang w:eastAsia="ru-RU"/>
        </w:rPr>
        <w:t>Комиссия является коллегиальным органом, который на основании законодательства Российской Федерации, правовых актов органов местного самоуправления, заключений соответствующих служб, органов, учреждений и организаций в соответствии с предоставленными настоящим Положением полномочиями осуществляет подготовку, проведение и подведение итогов публичных слушаний по проекту внесения изменений в Правила землепользования и застройки муниципального образования «</w:t>
      </w:r>
      <w:proofErr w:type="spellStart"/>
      <w:r w:rsidRPr="00FF1CBD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FF1CBD">
        <w:rPr>
          <w:rFonts w:ascii="Arial" w:hAnsi="Arial" w:cs="Arial"/>
          <w:sz w:val="24"/>
          <w:szCs w:val="24"/>
          <w:lang w:eastAsia="ru-RU"/>
        </w:rPr>
        <w:t>».</w:t>
      </w:r>
      <w:proofErr w:type="gramEnd"/>
    </w:p>
    <w:p w:rsidR="00FF1CBD" w:rsidRPr="00FF1CBD" w:rsidRDefault="00FF1CBD" w:rsidP="00FF1CBD">
      <w:pPr>
        <w:tabs>
          <w:tab w:val="left" w:pos="0"/>
        </w:tabs>
        <w:suppressAutoHyphens/>
        <w:spacing w:after="0" w:line="100" w:lineRule="atLeast"/>
        <w:ind w:left="993"/>
        <w:jc w:val="both"/>
        <w:rPr>
          <w:rFonts w:ascii="Arial" w:hAnsi="Arial" w:cs="Arial"/>
          <w:sz w:val="24"/>
          <w:szCs w:val="24"/>
          <w:lang w:eastAsia="ru-RU"/>
        </w:rPr>
      </w:pPr>
    </w:p>
    <w:p w:rsidR="00FF1CBD" w:rsidRPr="00FF1CBD" w:rsidRDefault="00FF1CBD" w:rsidP="00FF1CBD">
      <w:pPr>
        <w:numPr>
          <w:ilvl w:val="0"/>
          <w:numId w:val="1"/>
        </w:numPr>
        <w:tabs>
          <w:tab w:val="left" w:pos="851"/>
        </w:tabs>
        <w:suppressAutoHyphens/>
        <w:spacing w:after="0" w:line="100" w:lineRule="atLeast"/>
        <w:jc w:val="center"/>
        <w:rPr>
          <w:rFonts w:ascii="Arial" w:hAnsi="Arial" w:cs="Arial"/>
          <w:sz w:val="24"/>
          <w:szCs w:val="24"/>
          <w:lang w:eastAsia="ru-RU"/>
        </w:rPr>
      </w:pPr>
      <w:r w:rsidRPr="00FF1CBD">
        <w:rPr>
          <w:rFonts w:ascii="Arial" w:hAnsi="Arial" w:cs="Arial"/>
          <w:sz w:val="24"/>
          <w:szCs w:val="24"/>
          <w:lang w:eastAsia="ru-RU"/>
        </w:rPr>
        <w:t>Задачи, функции и полномочия Комиссии</w:t>
      </w:r>
    </w:p>
    <w:p w:rsidR="00FF1CBD" w:rsidRPr="00FF1CBD" w:rsidRDefault="00FF1CBD" w:rsidP="00FF1CBD">
      <w:pPr>
        <w:tabs>
          <w:tab w:val="left" w:pos="851"/>
        </w:tabs>
        <w:suppressAutoHyphens/>
        <w:spacing w:after="0" w:line="100" w:lineRule="atLeast"/>
        <w:ind w:left="360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FF1CBD" w:rsidRPr="00FF1CBD" w:rsidRDefault="00FF1CBD" w:rsidP="00FF1CBD">
      <w:pPr>
        <w:tabs>
          <w:tab w:val="left" w:pos="0"/>
        </w:tabs>
        <w:spacing w:after="0" w:line="100" w:lineRule="atLeast"/>
        <w:jc w:val="both"/>
        <w:rPr>
          <w:rFonts w:ascii="Arial" w:hAnsi="Arial" w:cs="Arial"/>
          <w:sz w:val="24"/>
          <w:szCs w:val="24"/>
          <w:lang w:eastAsia="ru-RU"/>
        </w:rPr>
      </w:pPr>
      <w:r w:rsidRPr="00FF1CBD">
        <w:rPr>
          <w:rFonts w:ascii="Arial" w:hAnsi="Arial" w:cs="Arial"/>
          <w:sz w:val="24"/>
          <w:szCs w:val="24"/>
          <w:lang w:eastAsia="ru-RU"/>
        </w:rPr>
        <w:t xml:space="preserve">          2.1. Задачами Комиссии являются:</w:t>
      </w:r>
    </w:p>
    <w:p w:rsidR="00FF1CBD" w:rsidRPr="00FF1CBD" w:rsidRDefault="00FF1CBD" w:rsidP="00FF1CBD">
      <w:pPr>
        <w:tabs>
          <w:tab w:val="left" w:pos="0"/>
        </w:tabs>
        <w:suppressAutoHyphens/>
        <w:spacing w:after="0" w:line="100" w:lineRule="atLeast"/>
        <w:jc w:val="both"/>
        <w:rPr>
          <w:rFonts w:ascii="Arial" w:hAnsi="Arial" w:cs="Arial"/>
          <w:sz w:val="24"/>
          <w:szCs w:val="24"/>
          <w:lang w:eastAsia="ru-RU"/>
        </w:rPr>
      </w:pPr>
      <w:r w:rsidRPr="00FF1CBD">
        <w:rPr>
          <w:rFonts w:ascii="Arial" w:hAnsi="Arial" w:cs="Arial"/>
          <w:sz w:val="24"/>
          <w:szCs w:val="24"/>
          <w:lang w:eastAsia="ru-RU"/>
        </w:rPr>
        <w:tab/>
        <w:t>2.1.1 проведение в установленном порядке публичных слушаний по проекту внесения изменений в Правила землепользования и застройки муниципального образования «</w:t>
      </w:r>
      <w:proofErr w:type="spellStart"/>
      <w:r w:rsidRPr="00FF1CBD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FF1CBD">
        <w:rPr>
          <w:rFonts w:ascii="Arial" w:hAnsi="Arial" w:cs="Arial"/>
          <w:sz w:val="24"/>
          <w:szCs w:val="24"/>
          <w:lang w:eastAsia="ru-RU"/>
        </w:rPr>
        <w:t>».</w:t>
      </w:r>
    </w:p>
    <w:p w:rsidR="00FF1CBD" w:rsidRPr="00FF1CBD" w:rsidRDefault="00FF1CBD" w:rsidP="00FF1CBD">
      <w:pPr>
        <w:tabs>
          <w:tab w:val="left" w:pos="0"/>
        </w:tabs>
        <w:suppressAutoHyphens/>
        <w:spacing w:after="0" w:line="100" w:lineRule="atLeast"/>
        <w:jc w:val="both"/>
        <w:rPr>
          <w:rFonts w:ascii="Arial" w:hAnsi="Arial" w:cs="Arial"/>
          <w:sz w:val="24"/>
          <w:szCs w:val="24"/>
          <w:lang w:eastAsia="ru-RU"/>
        </w:rPr>
      </w:pPr>
      <w:r w:rsidRPr="00FF1CBD">
        <w:rPr>
          <w:rFonts w:ascii="Arial" w:hAnsi="Arial" w:cs="Arial"/>
          <w:sz w:val="24"/>
          <w:szCs w:val="24"/>
          <w:lang w:eastAsia="ru-RU"/>
        </w:rPr>
        <w:t xml:space="preserve">          2.1.2 информирование жителей каждого населенного пункта сельского поселения о программах его развития. Выявление общественного мнения, предложений и рекомендаций по проекту внесения изменений в  правила землепользования и застройки;</w:t>
      </w:r>
    </w:p>
    <w:p w:rsidR="00FF1CBD" w:rsidRPr="00FF1CBD" w:rsidRDefault="00FF1CBD" w:rsidP="00FF1CB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FF1CBD">
        <w:rPr>
          <w:rFonts w:ascii="Arial" w:hAnsi="Arial" w:cs="Arial"/>
          <w:sz w:val="24"/>
          <w:szCs w:val="24"/>
          <w:lang w:eastAsia="ru-RU"/>
        </w:rPr>
        <w:t>2.1.3.подготовка заключения Комиссии по итогам публичных слушаний  по проекту внесения изменений в  правила землепользования и застройки муниципального образования «</w:t>
      </w:r>
      <w:proofErr w:type="spellStart"/>
      <w:r w:rsidRPr="00FF1CBD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FF1CBD">
        <w:rPr>
          <w:rFonts w:ascii="Arial" w:hAnsi="Arial" w:cs="Arial"/>
          <w:sz w:val="24"/>
          <w:szCs w:val="24"/>
          <w:lang w:eastAsia="ru-RU"/>
        </w:rPr>
        <w:t>»;</w:t>
      </w:r>
    </w:p>
    <w:p w:rsidR="00FF1CBD" w:rsidRPr="00FF1CBD" w:rsidRDefault="00FF1CBD" w:rsidP="00FF1CBD">
      <w:pPr>
        <w:tabs>
          <w:tab w:val="left" w:pos="0"/>
        </w:tabs>
        <w:suppressAutoHyphens/>
        <w:spacing w:after="0" w:line="100" w:lineRule="atLeast"/>
        <w:jc w:val="both"/>
        <w:rPr>
          <w:rFonts w:ascii="Arial" w:hAnsi="Arial" w:cs="Arial"/>
          <w:sz w:val="24"/>
          <w:szCs w:val="24"/>
          <w:lang w:eastAsia="ru-RU"/>
        </w:rPr>
      </w:pPr>
      <w:r w:rsidRPr="00FF1CBD">
        <w:rPr>
          <w:rFonts w:ascii="Arial" w:hAnsi="Arial" w:cs="Arial"/>
          <w:sz w:val="24"/>
          <w:szCs w:val="24"/>
          <w:lang w:eastAsia="ru-RU"/>
        </w:rPr>
        <w:t xml:space="preserve">           2.2. Функциями Комиссии являются:</w:t>
      </w:r>
    </w:p>
    <w:p w:rsidR="00FF1CBD" w:rsidRPr="00FF1CBD" w:rsidRDefault="00FF1CBD" w:rsidP="00FF1CBD">
      <w:pPr>
        <w:tabs>
          <w:tab w:val="left" w:pos="0"/>
        </w:tabs>
        <w:suppressAutoHyphens/>
        <w:spacing w:after="0" w:line="100" w:lineRule="atLeast"/>
        <w:jc w:val="both"/>
        <w:rPr>
          <w:rFonts w:ascii="Arial" w:hAnsi="Arial" w:cs="Arial"/>
          <w:sz w:val="24"/>
          <w:szCs w:val="24"/>
          <w:lang w:eastAsia="ru-RU"/>
        </w:rPr>
      </w:pPr>
      <w:r w:rsidRPr="00FF1CBD">
        <w:rPr>
          <w:rFonts w:ascii="Arial" w:hAnsi="Arial" w:cs="Arial"/>
          <w:sz w:val="24"/>
          <w:szCs w:val="24"/>
          <w:lang w:eastAsia="ru-RU"/>
        </w:rPr>
        <w:t xml:space="preserve">            2.2.1  составление плана мероприятий публичных слушаний;</w:t>
      </w:r>
    </w:p>
    <w:p w:rsidR="00FF1CBD" w:rsidRPr="00FF1CBD" w:rsidRDefault="00FF1CBD" w:rsidP="00FF1CBD">
      <w:pPr>
        <w:tabs>
          <w:tab w:val="left" w:pos="0"/>
        </w:tabs>
        <w:suppressAutoHyphens/>
        <w:spacing w:after="0" w:line="100" w:lineRule="atLeast"/>
        <w:jc w:val="both"/>
        <w:rPr>
          <w:rFonts w:ascii="Arial" w:hAnsi="Arial" w:cs="Arial"/>
          <w:sz w:val="24"/>
          <w:szCs w:val="24"/>
          <w:lang w:eastAsia="ru-RU"/>
        </w:rPr>
      </w:pPr>
      <w:r w:rsidRPr="00FF1CBD">
        <w:rPr>
          <w:rFonts w:ascii="Arial" w:hAnsi="Arial" w:cs="Arial"/>
          <w:sz w:val="24"/>
          <w:szCs w:val="24"/>
          <w:lang w:eastAsia="ru-RU"/>
        </w:rPr>
        <w:t xml:space="preserve">            2.2.2 определение перечня организаций, должностных лиц, специалистов и граждан, привлекаемых для проведения плановых мероприятий и публичных слушаний;</w:t>
      </w:r>
    </w:p>
    <w:p w:rsidR="00FF1CBD" w:rsidRPr="00FF1CBD" w:rsidRDefault="00FF1CBD" w:rsidP="00FF1CBD">
      <w:pPr>
        <w:tabs>
          <w:tab w:val="left" w:pos="0"/>
        </w:tabs>
        <w:suppressAutoHyphens/>
        <w:spacing w:after="0" w:line="100" w:lineRule="atLeast"/>
        <w:jc w:val="both"/>
        <w:rPr>
          <w:rFonts w:ascii="Arial" w:hAnsi="Arial" w:cs="Arial"/>
          <w:sz w:val="24"/>
          <w:szCs w:val="24"/>
          <w:lang w:eastAsia="ru-RU"/>
        </w:rPr>
      </w:pPr>
      <w:r w:rsidRPr="00FF1CBD">
        <w:rPr>
          <w:rFonts w:ascii="Arial" w:hAnsi="Arial" w:cs="Arial"/>
          <w:sz w:val="24"/>
          <w:szCs w:val="24"/>
          <w:lang w:eastAsia="ru-RU"/>
        </w:rPr>
        <w:t xml:space="preserve">            2.2.3 ознакомление участников публичных слушаний и заинтересованных лиц с материалами, выносимыми на публичные слушания, и информирование указанных лиц о дате, времени и месте проведения публичных слушаний;</w:t>
      </w:r>
    </w:p>
    <w:p w:rsidR="00FF1CBD" w:rsidRPr="00FF1CBD" w:rsidRDefault="00FF1CBD" w:rsidP="00FF1CBD">
      <w:pPr>
        <w:tabs>
          <w:tab w:val="left" w:pos="0"/>
        </w:tabs>
        <w:suppressAutoHyphens/>
        <w:spacing w:after="0" w:line="100" w:lineRule="atLeast"/>
        <w:jc w:val="both"/>
        <w:rPr>
          <w:rFonts w:ascii="Arial" w:hAnsi="Arial" w:cs="Arial"/>
          <w:sz w:val="24"/>
          <w:szCs w:val="24"/>
          <w:lang w:eastAsia="ru-RU"/>
        </w:rPr>
      </w:pPr>
      <w:r w:rsidRPr="00FF1CBD">
        <w:rPr>
          <w:rFonts w:ascii="Arial" w:hAnsi="Arial" w:cs="Arial"/>
          <w:sz w:val="24"/>
          <w:szCs w:val="24"/>
          <w:lang w:eastAsia="ru-RU"/>
        </w:rPr>
        <w:t xml:space="preserve">           2.2.4 организация и проведение публичных слушаний;</w:t>
      </w:r>
    </w:p>
    <w:p w:rsidR="00FF1CBD" w:rsidRPr="00FF1CBD" w:rsidRDefault="00FF1CBD" w:rsidP="00FF1CBD">
      <w:pPr>
        <w:tabs>
          <w:tab w:val="left" w:pos="0"/>
        </w:tabs>
        <w:suppressAutoHyphens/>
        <w:spacing w:after="0" w:line="100" w:lineRule="atLeast"/>
        <w:jc w:val="both"/>
        <w:rPr>
          <w:rFonts w:ascii="Arial" w:hAnsi="Arial" w:cs="Arial"/>
          <w:sz w:val="24"/>
          <w:szCs w:val="24"/>
          <w:lang w:eastAsia="ru-RU"/>
        </w:rPr>
      </w:pPr>
      <w:r w:rsidRPr="00FF1CBD">
        <w:rPr>
          <w:rFonts w:ascii="Arial" w:hAnsi="Arial" w:cs="Arial"/>
          <w:sz w:val="24"/>
          <w:szCs w:val="24"/>
          <w:lang w:eastAsia="ru-RU"/>
        </w:rPr>
        <w:t xml:space="preserve">           2.2.5 составление протокола при проведении мероприятий, заседаний Комиссии и публичных слушаний;</w:t>
      </w:r>
    </w:p>
    <w:p w:rsidR="00FF1CBD" w:rsidRPr="00FF1CBD" w:rsidRDefault="00FF1CBD" w:rsidP="00FF1CBD">
      <w:pPr>
        <w:tabs>
          <w:tab w:val="left" w:pos="0"/>
        </w:tabs>
        <w:suppressAutoHyphens/>
        <w:spacing w:after="0" w:line="100" w:lineRule="atLeast"/>
        <w:jc w:val="both"/>
        <w:rPr>
          <w:rFonts w:ascii="Arial" w:hAnsi="Arial" w:cs="Arial"/>
          <w:sz w:val="24"/>
          <w:szCs w:val="24"/>
          <w:lang w:eastAsia="ru-RU"/>
        </w:rPr>
      </w:pPr>
      <w:r w:rsidRPr="00FF1CBD">
        <w:rPr>
          <w:rFonts w:ascii="Arial" w:hAnsi="Arial" w:cs="Arial"/>
          <w:sz w:val="24"/>
          <w:szCs w:val="24"/>
          <w:lang w:eastAsia="ru-RU"/>
        </w:rPr>
        <w:t xml:space="preserve">           2.2.6 сбор, обработка и анализ информации, полученной в процессе публичных слушаний для подготовки заключений о результатах публичных </w:t>
      </w:r>
      <w:r w:rsidRPr="00FF1CBD">
        <w:rPr>
          <w:rFonts w:ascii="Arial" w:hAnsi="Arial" w:cs="Arial"/>
          <w:sz w:val="24"/>
          <w:szCs w:val="24"/>
          <w:lang w:eastAsia="ru-RU"/>
        </w:rPr>
        <w:lastRenderedPageBreak/>
        <w:t>слушаний по проекту внесения изменений в  правила землепользования и застройки муниципального образования «</w:t>
      </w:r>
      <w:proofErr w:type="spellStart"/>
      <w:r w:rsidRPr="00FF1CBD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FF1CBD">
        <w:rPr>
          <w:rFonts w:ascii="Arial" w:hAnsi="Arial" w:cs="Arial"/>
          <w:sz w:val="24"/>
          <w:szCs w:val="24"/>
          <w:lang w:eastAsia="ru-RU"/>
        </w:rPr>
        <w:t>»;</w:t>
      </w:r>
    </w:p>
    <w:p w:rsidR="00FF1CBD" w:rsidRPr="00FF1CBD" w:rsidRDefault="00FF1CBD" w:rsidP="00FF1CBD">
      <w:pPr>
        <w:numPr>
          <w:ilvl w:val="2"/>
          <w:numId w:val="2"/>
        </w:numPr>
        <w:tabs>
          <w:tab w:val="num" w:pos="0"/>
        </w:tabs>
        <w:suppressAutoHyphens/>
        <w:spacing w:after="0" w:line="100" w:lineRule="atLeast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FF1CBD">
        <w:rPr>
          <w:rFonts w:ascii="Arial" w:hAnsi="Arial" w:cs="Arial"/>
          <w:sz w:val="24"/>
          <w:szCs w:val="24"/>
          <w:lang w:eastAsia="ru-RU"/>
        </w:rPr>
        <w:t>иные предусмотренные законом и правовыми актами органов местного самоуправления функции.</w:t>
      </w:r>
    </w:p>
    <w:p w:rsidR="00FF1CBD" w:rsidRPr="00FF1CBD" w:rsidRDefault="00FF1CBD" w:rsidP="00FF1CBD">
      <w:pPr>
        <w:tabs>
          <w:tab w:val="left" w:pos="0"/>
        </w:tabs>
        <w:spacing w:after="0" w:line="100" w:lineRule="atLeast"/>
        <w:ind w:firstLine="855"/>
        <w:jc w:val="both"/>
        <w:rPr>
          <w:rFonts w:ascii="Arial" w:hAnsi="Arial" w:cs="Arial"/>
          <w:sz w:val="24"/>
          <w:szCs w:val="24"/>
          <w:lang w:eastAsia="ru-RU"/>
        </w:rPr>
      </w:pPr>
      <w:r w:rsidRPr="00FF1CBD">
        <w:rPr>
          <w:rFonts w:ascii="Arial" w:hAnsi="Arial" w:cs="Arial"/>
          <w:sz w:val="24"/>
          <w:szCs w:val="24"/>
          <w:lang w:eastAsia="ru-RU"/>
        </w:rPr>
        <w:t>2.3. Полномочия Комиссии:</w:t>
      </w:r>
    </w:p>
    <w:p w:rsidR="00FF1CBD" w:rsidRPr="00FF1CBD" w:rsidRDefault="00FF1CBD" w:rsidP="00FF1CBD">
      <w:pPr>
        <w:numPr>
          <w:ilvl w:val="2"/>
          <w:numId w:val="3"/>
        </w:numPr>
        <w:tabs>
          <w:tab w:val="left" w:pos="0"/>
        </w:tabs>
        <w:suppressAutoHyphens/>
        <w:spacing w:after="0" w:line="100" w:lineRule="atLeast"/>
        <w:ind w:firstLine="855"/>
        <w:jc w:val="both"/>
        <w:rPr>
          <w:rFonts w:ascii="Arial" w:hAnsi="Arial" w:cs="Arial"/>
          <w:sz w:val="24"/>
          <w:szCs w:val="24"/>
          <w:lang w:eastAsia="ru-RU"/>
        </w:rPr>
      </w:pPr>
      <w:r w:rsidRPr="00FF1CBD">
        <w:rPr>
          <w:rFonts w:ascii="Arial" w:hAnsi="Arial" w:cs="Arial"/>
          <w:sz w:val="24"/>
          <w:szCs w:val="24"/>
          <w:lang w:eastAsia="ru-RU"/>
        </w:rPr>
        <w:t>принятие решений о форме, теме и содержании планируемых мероприятий по проведению публичных слушаний, составе приглашенных специалистов, составе аудитории приглашенных участников мероприятия, месте, времени, сроке и продолжительности мероприятия;</w:t>
      </w:r>
    </w:p>
    <w:p w:rsidR="00FF1CBD" w:rsidRPr="00FF1CBD" w:rsidRDefault="00FF1CBD" w:rsidP="00FF1CBD">
      <w:pPr>
        <w:numPr>
          <w:ilvl w:val="2"/>
          <w:numId w:val="3"/>
        </w:numPr>
        <w:tabs>
          <w:tab w:val="left" w:pos="0"/>
        </w:tabs>
        <w:suppressAutoHyphens/>
        <w:spacing w:after="0" w:line="100" w:lineRule="atLeast"/>
        <w:ind w:firstLine="855"/>
        <w:jc w:val="both"/>
        <w:rPr>
          <w:rFonts w:ascii="Arial" w:hAnsi="Arial" w:cs="Arial"/>
          <w:sz w:val="24"/>
          <w:szCs w:val="24"/>
          <w:lang w:eastAsia="ru-RU"/>
        </w:rPr>
      </w:pPr>
      <w:r w:rsidRPr="00FF1CBD">
        <w:rPr>
          <w:rFonts w:ascii="Arial" w:hAnsi="Arial" w:cs="Arial"/>
          <w:sz w:val="24"/>
          <w:szCs w:val="24"/>
          <w:lang w:eastAsia="ru-RU"/>
        </w:rPr>
        <w:t>утверждение плана мероприятий, подлежащих проведению в процессе публичных слушаний;</w:t>
      </w:r>
    </w:p>
    <w:p w:rsidR="00FF1CBD" w:rsidRPr="00FF1CBD" w:rsidRDefault="00FF1CBD" w:rsidP="00FF1CBD">
      <w:pPr>
        <w:numPr>
          <w:ilvl w:val="2"/>
          <w:numId w:val="3"/>
        </w:numPr>
        <w:tabs>
          <w:tab w:val="left" w:pos="0"/>
        </w:tabs>
        <w:suppressAutoHyphens/>
        <w:spacing w:after="0" w:line="100" w:lineRule="atLeast"/>
        <w:ind w:firstLine="855"/>
        <w:jc w:val="both"/>
        <w:rPr>
          <w:rFonts w:ascii="Arial" w:hAnsi="Arial" w:cs="Arial"/>
          <w:sz w:val="24"/>
          <w:szCs w:val="24"/>
          <w:lang w:eastAsia="ru-RU"/>
        </w:rPr>
      </w:pPr>
      <w:r w:rsidRPr="00FF1CBD">
        <w:rPr>
          <w:rFonts w:ascii="Arial" w:hAnsi="Arial" w:cs="Arial"/>
          <w:sz w:val="24"/>
          <w:szCs w:val="24"/>
          <w:lang w:eastAsia="ru-RU"/>
        </w:rPr>
        <w:t>утверждение текста объявления о проведении публичных слушаний по проекту внесения изменений в  правила землепользования и застройки муниципального образования «</w:t>
      </w:r>
      <w:proofErr w:type="spellStart"/>
      <w:r w:rsidRPr="00FF1CBD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FF1CBD">
        <w:rPr>
          <w:rFonts w:ascii="Arial" w:hAnsi="Arial" w:cs="Arial"/>
          <w:sz w:val="24"/>
          <w:szCs w:val="24"/>
          <w:lang w:eastAsia="ru-RU"/>
        </w:rPr>
        <w:t>» и текстов информационных сообщений, публикуемых в процессе публичных слушаний от имени Комиссии;</w:t>
      </w:r>
    </w:p>
    <w:p w:rsidR="00FF1CBD" w:rsidRPr="00FF1CBD" w:rsidRDefault="00FF1CBD" w:rsidP="00FF1CBD">
      <w:pPr>
        <w:numPr>
          <w:ilvl w:val="2"/>
          <w:numId w:val="3"/>
        </w:numPr>
        <w:tabs>
          <w:tab w:val="left" w:pos="0"/>
        </w:tabs>
        <w:suppressAutoHyphens/>
        <w:spacing w:after="0" w:line="100" w:lineRule="atLeast"/>
        <w:ind w:firstLine="855"/>
        <w:jc w:val="both"/>
        <w:rPr>
          <w:rFonts w:ascii="Arial" w:hAnsi="Arial" w:cs="Arial"/>
          <w:sz w:val="24"/>
          <w:szCs w:val="24"/>
          <w:lang w:eastAsia="ru-RU"/>
        </w:rPr>
      </w:pPr>
      <w:r w:rsidRPr="00FF1CBD">
        <w:rPr>
          <w:rFonts w:ascii="Arial" w:hAnsi="Arial" w:cs="Arial"/>
          <w:sz w:val="24"/>
          <w:szCs w:val="24"/>
          <w:lang w:eastAsia="ru-RU"/>
        </w:rPr>
        <w:t>определение времени и места приема замечаний и предложений участников публичных слушаний;</w:t>
      </w:r>
    </w:p>
    <w:p w:rsidR="00FF1CBD" w:rsidRPr="00FF1CBD" w:rsidRDefault="00FF1CBD" w:rsidP="00FF1CBD">
      <w:pPr>
        <w:numPr>
          <w:ilvl w:val="2"/>
          <w:numId w:val="3"/>
        </w:numPr>
        <w:tabs>
          <w:tab w:val="left" w:pos="0"/>
        </w:tabs>
        <w:suppressAutoHyphens/>
        <w:spacing w:after="0" w:line="100" w:lineRule="atLeast"/>
        <w:ind w:firstLine="855"/>
        <w:jc w:val="both"/>
        <w:rPr>
          <w:rFonts w:ascii="Arial" w:hAnsi="Arial" w:cs="Arial"/>
          <w:sz w:val="24"/>
          <w:szCs w:val="24"/>
          <w:lang w:eastAsia="ru-RU"/>
        </w:rPr>
      </w:pPr>
      <w:r w:rsidRPr="00FF1CBD">
        <w:rPr>
          <w:rFonts w:ascii="Arial" w:hAnsi="Arial" w:cs="Arial"/>
          <w:sz w:val="24"/>
          <w:szCs w:val="24"/>
          <w:lang w:eastAsia="ru-RU"/>
        </w:rPr>
        <w:t>утверждение протоколов публичных слушаний;</w:t>
      </w:r>
    </w:p>
    <w:p w:rsidR="00FF1CBD" w:rsidRPr="00FF1CBD" w:rsidRDefault="00FF1CBD" w:rsidP="00FF1CBD">
      <w:pPr>
        <w:tabs>
          <w:tab w:val="left" w:pos="0"/>
        </w:tabs>
        <w:suppressAutoHyphens/>
        <w:spacing w:after="0" w:line="100" w:lineRule="atLeast"/>
        <w:jc w:val="both"/>
        <w:rPr>
          <w:rFonts w:ascii="Arial" w:hAnsi="Arial" w:cs="Arial"/>
          <w:sz w:val="24"/>
          <w:szCs w:val="24"/>
          <w:lang w:eastAsia="ru-RU"/>
        </w:rPr>
      </w:pPr>
      <w:r w:rsidRPr="00FF1CBD">
        <w:rPr>
          <w:rFonts w:ascii="Arial" w:hAnsi="Arial" w:cs="Arial"/>
          <w:sz w:val="24"/>
          <w:szCs w:val="24"/>
          <w:lang w:eastAsia="ru-RU"/>
        </w:rPr>
        <w:tab/>
        <w:t xml:space="preserve">  2.3.6. утверждение заключений по итогам публичных слушаний по проекту внесения изменений в  правила землепользования и застройки муниципального образования «</w:t>
      </w:r>
      <w:proofErr w:type="spellStart"/>
      <w:r w:rsidRPr="00FF1CBD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FF1CBD">
        <w:rPr>
          <w:rFonts w:ascii="Arial" w:hAnsi="Arial" w:cs="Arial"/>
          <w:sz w:val="24"/>
          <w:szCs w:val="24"/>
          <w:lang w:eastAsia="ru-RU"/>
        </w:rPr>
        <w:t>»;</w:t>
      </w:r>
    </w:p>
    <w:p w:rsidR="00FF1CBD" w:rsidRPr="00FF1CBD" w:rsidRDefault="00FF1CBD" w:rsidP="00FF1CBD">
      <w:pPr>
        <w:tabs>
          <w:tab w:val="left" w:pos="0"/>
        </w:tabs>
        <w:spacing w:after="0" w:line="100" w:lineRule="atLeast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FF1CBD" w:rsidRPr="00FF1CBD" w:rsidRDefault="00FF1CBD" w:rsidP="00FF1CBD">
      <w:pPr>
        <w:tabs>
          <w:tab w:val="left" w:pos="0"/>
        </w:tabs>
        <w:spacing w:after="0" w:line="100" w:lineRule="atLeast"/>
        <w:jc w:val="center"/>
        <w:rPr>
          <w:rFonts w:ascii="Arial" w:hAnsi="Arial" w:cs="Arial"/>
          <w:sz w:val="24"/>
          <w:szCs w:val="24"/>
          <w:lang w:eastAsia="ru-RU"/>
        </w:rPr>
      </w:pPr>
      <w:r w:rsidRPr="00FF1CBD">
        <w:rPr>
          <w:rFonts w:ascii="Arial" w:hAnsi="Arial" w:cs="Arial"/>
          <w:sz w:val="24"/>
          <w:szCs w:val="24"/>
          <w:lang w:eastAsia="ru-RU"/>
        </w:rPr>
        <w:t>3. Порядок проведения заседаний Комиссии и принятия решений</w:t>
      </w:r>
    </w:p>
    <w:p w:rsidR="00FF1CBD" w:rsidRPr="00FF1CBD" w:rsidRDefault="00FF1CBD" w:rsidP="00FF1CBD">
      <w:pPr>
        <w:tabs>
          <w:tab w:val="left" w:pos="0"/>
        </w:tabs>
        <w:spacing w:after="0" w:line="100" w:lineRule="atLeast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FF1CBD" w:rsidRPr="00FF1CBD" w:rsidRDefault="00FF1CBD" w:rsidP="00FF1CBD">
      <w:pPr>
        <w:tabs>
          <w:tab w:val="left" w:pos="0"/>
        </w:tabs>
        <w:spacing w:after="0" w:line="100" w:lineRule="atLeast"/>
        <w:ind w:firstLine="840"/>
        <w:jc w:val="both"/>
        <w:rPr>
          <w:rFonts w:ascii="Arial" w:hAnsi="Arial" w:cs="Arial"/>
          <w:sz w:val="24"/>
          <w:szCs w:val="24"/>
          <w:lang w:eastAsia="ru-RU"/>
        </w:rPr>
      </w:pPr>
      <w:r w:rsidRPr="00FF1CBD">
        <w:rPr>
          <w:rFonts w:ascii="Arial" w:hAnsi="Arial" w:cs="Arial"/>
          <w:sz w:val="24"/>
          <w:szCs w:val="24"/>
          <w:lang w:eastAsia="ru-RU"/>
        </w:rPr>
        <w:t>3.1. Периодичность заседаний Комиссии определяется председателем Комиссии в рабочем порядке по мере необходимости принятия оперативного решения по вопросам, находящимся в компетенции Комиссии.</w:t>
      </w:r>
    </w:p>
    <w:p w:rsidR="00FF1CBD" w:rsidRPr="00FF1CBD" w:rsidRDefault="00FF1CBD" w:rsidP="00FF1CBD">
      <w:pPr>
        <w:tabs>
          <w:tab w:val="left" w:pos="0"/>
        </w:tabs>
        <w:spacing w:after="0" w:line="100" w:lineRule="atLeast"/>
        <w:ind w:firstLine="840"/>
        <w:jc w:val="both"/>
        <w:rPr>
          <w:rFonts w:ascii="Arial" w:hAnsi="Arial" w:cs="Arial"/>
          <w:sz w:val="24"/>
          <w:szCs w:val="24"/>
          <w:lang w:eastAsia="ru-RU"/>
        </w:rPr>
      </w:pPr>
      <w:r w:rsidRPr="00FF1CBD">
        <w:rPr>
          <w:rFonts w:ascii="Arial" w:hAnsi="Arial" w:cs="Arial"/>
          <w:sz w:val="24"/>
          <w:szCs w:val="24"/>
          <w:lang w:eastAsia="ru-RU"/>
        </w:rPr>
        <w:t>Место, дата и время заседаний Комиссии устанавливаются председателем Комиссии.</w:t>
      </w:r>
    </w:p>
    <w:p w:rsidR="00FF1CBD" w:rsidRPr="00FF1CBD" w:rsidRDefault="00FF1CBD" w:rsidP="00FF1CBD">
      <w:pPr>
        <w:numPr>
          <w:ilvl w:val="1"/>
          <w:numId w:val="4"/>
        </w:numPr>
        <w:tabs>
          <w:tab w:val="left" w:pos="0"/>
        </w:tabs>
        <w:suppressAutoHyphens/>
        <w:spacing w:after="0" w:line="100" w:lineRule="atLeast"/>
        <w:ind w:firstLine="840"/>
        <w:jc w:val="both"/>
        <w:rPr>
          <w:rFonts w:ascii="Arial" w:hAnsi="Arial" w:cs="Arial"/>
          <w:sz w:val="24"/>
          <w:szCs w:val="24"/>
          <w:lang w:eastAsia="ru-RU"/>
        </w:rPr>
      </w:pPr>
      <w:r w:rsidRPr="00FF1CBD">
        <w:rPr>
          <w:rFonts w:ascii="Arial" w:hAnsi="Arial" w:cs="Arial"/>
          <w:sz w:val="24"/>
          <w:szCs w:val="24"/>
          <w:lang w:eastAsia="ru-RU"/>
        </w:rPr>
        <w:t>В случае отсутствия председателя Комиссии его полномочия осуществляются заместителем председателя Комиссии.</w:t>
      </w:r>
    </w:p>
    <w:p w:rsidR="00FF1CBD" w:rsidRPr="00FF1CBD" w:rsidRDefault="00FF1CBD" w:rsidP="00FF1CBD">
      <w:pPr>
        <w:numPr>
          <w:ilvl w:val="1"/>
          <w:numId w:val="4"/>
        </w:numPr>
        <w:tabs>
          <w:tab w:val="left" w:pos="0"/>
          <w:tab w:val="num" w:pos="180"/>
        </w:tabs>
        <w:suppressAutoHyphens/>
        <w:spacing w:after="0" w:line="100" w:lineRule="atLeast"/>
        <w:ind w:firstLine="900"/>
        <w:jc w:val="both"/>
        <w:rPr>
          <w:rFonts w:ascii="Arial" w:hAnsi="Arial" w:cs="Arial"/>
          <w:sz w:val="24"/>
          <w:szCs w:val="24"/>
          <w:lang w:eastAsia="ru-RU"/>
        </w:rPr>
      </w:pPr>
      <w:r w:rsidRPr="00FF1CBD">
        <w:rPr>
          <w:rFonts w:ascii="Arial" w:hAnsi="Arial" w:cs="Arial"/>
          <w:sz w:val="24"/>
          <w:szCs w:val="24"/>
          <w:lang w:eastAsia="ru-RU"/>
        </w:rPr>
        <w:t>Заседания Комиссии ведет ее председатель. Решения Комиссии по текущим вопросам проведения публичных слушаний по проекту внесения изменений в  правила землепользования и застройки муниципального образования «</w:t>
      </w:r>
      <w:proofErr w:type="spellStart"/>
      <w:r w:rsidRPr="00FF1CBD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FF1CBD">
        <w:rPr>
          <w:rFonts w:ascii="Arial" w:hAnsi="Arial" w:cs="Arial"/>
          <w:sz w:val="24"/>
          <w:szCs w:val="24"/>
          <w:lang w:eastAsia="ru-RU"/>
        </w:rPr>
        <w:t>», оформляются протоколами;</w:t>
      </w:r>
    </w:p>
    <w:p w:rsidR="00FF1CBD" w:rsidRPr="00FF1CBD" w:rsidRDefault="00FF1CBD" w:rsidP="00FF1CBD">
      <w:pPr>
        <w:numPr>
          <w:ilvl w:val="1"/>
          <w:numId w:val="4"/>
        </w:numPr>
        <w:tabs>
          <w:tab w:val="left" w:pos="0"/>
        </w:tabs>
        <w:suppressAutoHyphens/>
        <w:spacing w:after="0" w:line="100" w:lineRule="atLeast"/>
        <w:ind w:firstLine="840"/>
        <w:jc w:val="both"/>
        <w:rPr>
          <w:rFonts w:ascii="Arial" w:hAnsi="Arial" w:cs="Arial"/>
          <w:sz w:val="24"/>
          <w:szCs w:val="24"/>
          <w:lang w:eastAsia="ru-RU"/>
        </w:rPr>
      </w:pPr>
      <w:r w:rsidRPr="00FF1CBD">
        <w:rPr>
          <w:rFonts w:ascii="Arial" w:hAnsi="Arial" w:cs="Arial"/>
          <w:sz w:val="24"/>
          <w:szCs w:val="24"/>
          <w:lang w:eastAsia="ru-RU"/>
        </w:rPr>
        <w:t>По результатам заседаний Комиссии в 5-дневный срок составляется протокол, который подписывается председателем, секретарем Комиссии и утверждается Главой муниципального образования «</w:t>
      </w:r>
      <w:proofErr w:type="spellStart"/>
      <w:r w:rsidRPr="00FF1CBD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FF1CBD">
        <w:rPr>
          <w:rFonts w:ascii="Arial" w:hAnsi="Arial" w:cs="Arial"/>
          <w:sz w:val="24"/>
          <w:szCs w:val="24"/>
          <w:lang w:eastAsia="ru-RU"/>
        </w:rPr>
        <w:t>».</w:t>
      </w:r>
    </w:p>
    <w:p w:rsidR="00FF1CBD" w:rsidRPr="00FF1CBD" w:rsidRDefault="00FF1CBD" w:rsidP="00FF1CBD">
      <w:pPr>
        <w:tabs>
          <w:tab w:val="left" w:pos="0"/>
        </w:tabs>
        <w:spacing w:after="0" w:line="100" w:lineRule="atLeast"/>
        <w:ind w:firstLine="840"/>
        <w:jc w:val="both"/>
        <w:rPr>
          <w:rFonts w:ascii="Arial" w:hAnsi="Arial" w:cs="Arial"/>
          <w:sz w:val="24"/>
          <w:szCs w:val="24"/>
          <w:lang w:eastAsia="ru-RU"/>
        </w:rPr>
      </w:pPr>
      <w:r w:rsidRPr="00FF1CBD">
        <w:rPr>
          <w:rFonts w:ascii="Arial" w:hAnsi="Arial" w:cs="Arial"/>
          <w:sz w:val="24"/>
          <w:szCs w:val="24"/>
          <w:lang w:eastAsia="ru-RU"/>
        </w:rPr>
        <w:t>В необходимых случаях оформляются и заверяются в установленном порядке выписки из протокола заседания Комиссии.</w:t>
      </w:r>
    </w:p>
    <w:p w:rsidR="00FF1CBD" w:rsidRPr="00FF1CBD" w:rsidRDefault="00FF1CBD" w:rsidP="00FF1CBD">
      <w:pPr>
        <w:numPr>
          <w:ilvl w:val="1"/>
          <w:numId w:val="5"/>
        </w:numPr>
        <w:tabs>
          <w:tab w:val="left" w:pos="0"/>
        </w:tabs>
        <w:suppressAutoHyphens/>
        <w:spacing w:after="0" w:line="100" w:lineRule="atLeast"/>
        <w:ind w:firstLine="840"/>
        <w:jc w:val="both"/>
        <w:rPr>
          <w:rFonts w:ascii="Arial" w:hAnsi="Arial" w:cs="Arial"/>
          <w:sz w:val="24"/>
          <w:szCs w:val="24"/>
          <w:lang w:eastAsia="ru-RU"/>
        </w:rPr>
      </w:pPr>
      <w:r w:rsidRPr="00FF1CBD">
        <w:rPr>
          <w:rFonts w:ascii="Arial" w:hAnsi="Arial" w:cs="Arial"/>
          <w:sz w:val="24"/>
          <w:szCs w:val="24"/>
          <w:lang w:eastAsia="ru-RU"/>
        </w:rPr>
        <w:t>Повестка заседания Комиссии утверждается ее председателем и доводится до сведения членов комиссии в оперативном порядке.</w:t>
      </w:r>
    </w:p>
    <w:p w:rsidR="00FF1CBD" w:rsidRPr="00FF1CBD" w:rsidRDefault="00FF1CBD" w:rsidP="00FF1CBD">
      <w:pPr>
        <w:numPr>
          <w:ilvl w:val="1"/>
          <w:numId w:val="5"/>
        </w:numPr>
        <w:tabs>
          <w:tab w:val="left" w:pos="0"/>
        </w:tabs>
        <w:suppressAutoHyphens/>
        <w:spacing w:after="0" w:line="100" w:lineRule="atLeast"/>
        <w:ind w:firstLine="840"/>
        <w:jc w:val="both"/>
        <w:rPr>
          <w:rFonts w:ascii="Arial" w:hAnsi="Arial" w:cs="Arial"/>
          <w:sz w:val="24"/>
          <w:szCs w:val="24"/>
          <w:lang w:eastAsia="ru-RU"/>
        </w:rPr>
      </w:pPr>
      <w:r w:rsidRPr="00FF1CBD">
        <w:rPr>
          <w:rFonts w:ascii="Arial" w:hAnsi="Arial" w:cs="Arial"/>
          <w:sz w:val="24"/>
          <w:szCs w:val="24"/>
          <w:lang w:eastAsia="ru-RU"/>
        </w:rPr>
        <w:t>Комиссия вправе принимать решения по входящим в ее компетенцию вопросам, если на ее заседании присутствует не менее 2/3 от общего числа участников Комиссии.</w:t>
      </w:r>
    </w:p>
    <w:p w:rsidR="00FF1CBD" w:rsidRPr="00FF1CBD" w:rsidRDefault="00FF1CBD" w:rsidP="00FF1CBD">
      <w:pPr>
        <w:numPr>
          <w:ilvl w:val="1"/>
          <w:numId w:val="5"/>
        </w:numPr>
        <w:tabs>
          <w:tab w:val="left" w:pos="0"/>
        </w:tabs>
        <w:suppressAutoHyphens/>
        <w:spacing w:after="0" w:line="100" w:lineRule="atLeast"/>
        <w:ind w:firstLine="840"/>
        <w:jc w:val="both"/>
        <w:rPr>
          <w:rFonts w:ascii="Arial" w:hAnsi="Arial" w:cs="Arial"/>
          <w:sz w:val="24"/>
          <w:szCs w:val="24"/>
          <w:lang w:eastAsia="ru-RU"/>
        </w:rPr>
      </w:pPr>
      <w:r w:rsidRPr="00FF1CBD">
        <w:rPr>
          <w:rFonts w:ascii="Arial" w:hAnsi="Arial" w:cs="Arial"/>
          <w:sz w:val="24"/>
          <w:szCs w:val="24"/>
          <w:lang w:eastAsia="ru-RU"/>
        </w:rPr>
        <w:t xml:space="preserve">Решения по вопросам, находящимся в компетенции Комиссии, принимаются после их обсуждения и изучения </w:t>
      </w:r>
      <w:r w:rsidRPr="00FF1CBD">
        <w:rPr>
          <w:rFonts w:ascii="Arial" w:hAnsi="Arial" w:cs="Arial"/>
          <w:sz w:val="24"/>
          <w:szCs w:val="24"/>
          <w:lang w:eastAsia="ru-RU"/>
        </w:rPr>
        <w:lastRenderedPageBreak/>
        <w:t>представленных документов по результатам голосования (простым большинством голосов).</w:t>
      </w:r>
    </w:p>
    <w:p w:rsidR="00FF1CBD" w:rsidRPr="00FF1CBD" w:rsidRDefault="00FF1CBD" w:rsidP="00FF1CBD">
      <w:pPr>
        <w:tabs>
          <w:tab w:val="left" w:pos="0"/>
        </w:tabs>
        <w:spacing w:after="0" w:line="100" w:lineRule="atLeast"/>
        <w:ind w:firstLine="840"/>
        <w:jc w:val="both"/>
        <w:rPr>
          <w:rFonts w:ascii="Arial" w:hAnsi="Arial" w:cs="Arial"/>
          <w:sz w:val="24"/>
          <w:szCs w:val="24"/>
          <w:lang w:eastAsia="ru-RU"/>
        </w:rPr>
      </w:pPr>
      <w:r w:rsidRPr="00FF1CBD">
        <w:rPr>
          <w:rFonts w:ascii="Arial" w:hAnsi="Arial" w:cs="Arial"/>
          <w:sz w:val="24"/>
          <w:szCs w:val="24"/>
          <w:lang w:eastAsia="ru-RU"/>
        </w:rPr>
        <w:t>В случае равенства голосов решающим является голос председателя Комиссии.</w:t>
      </w:r>
    </w:p>
    <w:p w:rsidR="00FF1CBD" w:rsidRPr="00FF1CBD" w:rsidRDefault="00FF1CBD" w:rsidP="00FF1CBD">
      <w:pPr>
        <w:numPr>
          <w:ilvl w:val="1"/>
          <w:numId w:val="6"/>
        </w:numPr>
        <w:tabs>
          <w:tab w:val="left" w:pos="0"/>
        </w:tabs>
        <w:suppressAutoHyphens/>
        <w:spacing w:after="0" w:line="100" w:lineRule="atLeast"/>
        <w:ind w:firstLine="840"/>
        <w:jc w:val="both"/>
        <w:rPr>
          <w:rFonts w:ascii="Arial" w:hAnsi="Arial" w:cs="Arial"/>
          <w:sz w:val="24"/>
          <w:szCs w:val="24"/>
          <w:lang w:eastAsia="ru-RU"/>
        </w:rPr>
      </w:pPr>
      <w:r w:rsidRPr="00FF1CBD">
        <w:rPr>
          <w:rFonts w:ascii="Arial" w:hAnsi="Arial" w:cs="Arial"/>
          <w:sz w:val="24"/>
          <w:szCs w:val="24"/>
          <w:lang w:eastAsia="ru-RU"/>
        </w:rPr>
        <w:t>Результаты публичных слушаний по проекту внесения изменений в  правила землепользования и застройки муниципального образования «</w:t>
      </w:r>
      <w:proofErr w:type="spellStart"/>
      <w:r w:rsidRPr="00FF1CBD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FF1CBD">
        <w:rPr>
          <w:rFonts w:ascii="Arial" w:hAnsi="Arial" w:cs="Arial"/>
          <w:sz w:val="24"/>
          <w:szCs w:val="24"/>
          <w:lang w:eastAsia="ru-RU"/>
        </w:rPr>
        <w:t>» оформляются заключением Комиссии.</w:t>
      </w:r>
    </w:p>
    <w:p w:rsidR="00FF1CBD" w:rsidRPr="00FF1CBD" w:rsidRDefault="00FF1CBD" w:rsidP="00FF1CBD">
      <w:pPr>
        <w:numPr>
          <w:ilvl w:val="1"/>
          <w:numId w:val="6"/>
        </w:numPr>
        <w:tabs>
          <w:tab w:val="left" w:pos="0"/>
        </w:tabs>
        <w:suppressAutoHyphens/>
        <w:spacing w:after="0" w:line="100" w:lineRule="atLeast"/>
        <w:ind w:firstLine="840"/>
        <w:jc w:val="both"/>
        <w:rPr>
          <w:rFonts w:ascii="Arial" w:hAnsi="Arial" w:cs="Arial"/>
          <w:sz w:val="24"/>
          <w:szCs w:val="24"/>
          <w:lang w:eastAsia="ru-RU"/>
        </w:rPr>
      </w:pPr>
      <w:r w:rsidRPr="00FF1CBD">
        <w:rPr>
          <w:rFonts w:ascii="Arial" w:hAnsi="Arial" w:cs="Arial"/>
          <w:sz w:val="24"/>
          <w:szCs w:val="24"/>
          <w:lang w:eastAsia="ru-RU"/>
        </w:rPr>
        <w:t>Протоколы публичных слушаний по проекту внесения изменений в  правила землепользования и застройки муниципального образования «</w:t>
      </w:r>
      <w:proofErr w:type="spellStart"/>
      <w:r w:rsidRPr="00FF1CBD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FF1CBD">
        <w:rPr>
          <w:rFonts w:ascii="Arial" w:hAnsi="Arial" w:cs="Arial"/>
          <w:sz w:val="24"/>
          <w:szCs w:val="24"/>
          <w:lang w:eastAsia="ru-RU"/>
        </w:rPr>
        <w:t>» приобщаются к заключениям Комиссии, а также брошюруются в папки и хранятся в архиве  (в течение 25 лет).</w:t>
      </w:r>
    </w:p>
    <w:p w:rsidR="00FF1CBD" w:rsidRPr="00FF1CBD" w:rsidRDefault="00FF1CBD" w:rsidP="00FF1CBD">
      <w:pPr>
        <w:numPr>
          <w:ilvl w:val="1"/>
          <w:numId w:val="6"/>
        </w:numPr>
        <w:tabs>
          <w:tab w:val="left" w:pos="0"/>
        </w:tabs>
        <w:suppressAutoHyphens/>
        <w:spacing w:after="0" w:line="100" w:lineRule="atLeast"/>
        <w:ind w:firstLine="840"/>
        <w:jc w:val="both"/>
        <w:rPr>
          <w:rFonts w:ascii="Arial" w:hAnsi="Arial" w:cs="Arial"/>
          <w:sz w:val="24"/>
          <w:szCs w:val="24"/>
          <w:lang w:eastAsia="ru-RU"/>
        </w:rPr>
      </w:pPr>
      <w:r w:rsidRPr="00FF1CBD">
        <w:rPr>
          <w:rFonts w:ascii="Arial" w:hAnsi="Arial" w:cs="Arial"/>
          <w:sz w:val="24"/>
          <w:szCs w:val="24"/>
          <w:lang w:eastAsia="ru-RU"/>
        </w:rPr>
        <w:t xml:space="preserve"> Заключения о результатах  публичных слушаний по проекту внесения изменений в  правила землепользования и застройки муниципального образования «</w:t>
      </w:r>
      <w:proofErr w:type="spellStart"/>
      <w:r w:rsidRPr="00FF1CBD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FF1CBD">
        <w:rPr>
          <w:rFonts w:ascii="Arial" w:hAnsi="Arial" w:cs="Arial"/>
          <w:sz w:val="24"/>
          <w:szCs w:val="24"/>
          <w:lang w:eastAsia="ru-RU"/>
        </w:rPr>
        <w:t>» публикуются в  средствах массовой информации и размещаются на официальном сайте Администрации  муниципального образования «</w:t>
      </w:r>
      <w:proofErr w:type="spellStart"/>
      <w:r w:rsidRPr="00FF1CBD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FF1CBD">
        <w:rPr>
          <w:rFonts w:ascii="Arial" w:hAnsi="Arial" w:cs="Arial"/>
          <w:sz w:val="24"/>
          <w:szCs w:val="24"/>
          <w:lang w:eastAsia="ru-RU"/>
        </w:rPr>
        <w:t>».</w:t>
      </w:r>
    </w:p>
    <w:p w:rsidR="00FF1CBD" w:rsidRPr="00FF1CBD" w:rsidRDefault="00FF1CBD" w:rsidP="00FF1CBD">
      <w:pPr>
        <w:suppressAutoHyphens/>
        <w:spacing w:after="0" w:line="240" w:lineRule="auto"/>
        <w:ind w:firstLine="800"/>
        <w:jc w:val="both"/>
        <w:rPr>
          <w:rFonts w:ascii="Arial" w:eastAsia="Calibri" w:hAnsi="Arial" w:cs="Arial"/>
          <w:sz w:val="24"/>
          <w:szCs w:val="24"/>
        </w:rPr>
      </w:pPr>
    </w:p>
    <w:p w:rsidR="00FF1CBD" w:rsidRPr="00FF1CBD" w:rsidRDefault="00FF1CBD" w:rsidP="00FF1CBD">
      <w:pPr>
        <w:suppressAutoHyphens/>
        <w:spacing w:after="0" w:line="240" w:lineRule="auto"/>
        <w:ind w:firstLine="800"/>
        <w:jc w:val="both"/>
        <w:rPr>
          <w:rFonts w:ascii="Arial" w:eastAsia="Calibri" w:hAnsi="Arial" w:cs="Arial"/>
          <w:sz w:val="24"/>
          <w:szCs w:val="24"/>
        </w:rPr>
      </w:pPr>
    </w:p>
    <w:p w:rsidR="00FF1CBD" w:rsidRPr="00FF1CBD" w:rsidRDefault="00FF1CBD" w:rsidP="00FF1CBD">
      <w:pPr>
        <w:suppressAutoHyphens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FF1CBD" w:rsidRPr="00FF1CBD" w:rsidRDefault="00FF1CBD" w:rsidP="00FF1CBD">
      <w:pPr>
        <w:suppressAutoHyphens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FF1CBD" w:rsidRPr="00FF1CBD" w:rsidRDefault="00FF1CBD" w:rsidP="00FF1CBD">
      <w:pPr>
        <w:suppressAutoHyphens/>
        <w:spacing w:after="0" w:line="240" w:lineRule="auto"/>
        <w:ind w:firstLine="800"/>
        <w:jc w:val="both"/>
        <w:rPr>
          <w:rFonts w:ascii="Arial" w:eastAsia="Calibri" w:hAnsi="Arial" w:cs="Arial"/>
          <w:sz w:val="24"/>
          <w:szCs w:val="24"/>
        </w:rPr>
      </w:pPr>
      <w:r w:rsidRPr="00FF1CBD">
        <w:rPr>
          <w:rFonts w:ascii="Arial" w:eastAsia="Calibri" w:hAnsi="Arial" w:cs="Arial"/>
          <w:sz w:val="24"/>
          <w:szCs w:val="24"/>
        </w:rPr>
        <w:t xml:space="preserve">                       </w:t>
      </w:r>
    </w:p>
    <w:p w:rsidR="00FF1CBD" w:rsidRPr="00FF1CBD" w:rsidRDefault="00FF1CBD" w:rsidP="00FF1CBD">
      <w:pPr>
        <w:suppressAutoHyphens/>
        <w:spacing w:after="0" w:line="240" w:lineRule="auto"/>
        <w:ind w:firstLine="800"/>
        <w:jc w:val="both"/>
        <w:rPr>
          <w:rFonts w:ascii="Arial" w:eastAsia="Calibri" w:hAnsi="Arial" w:cs="Arial"/>
          <w:sz w:val="24"/>
          <w:szCs w:val="24"/>
        </w:rPr>
      </w:pPr>
    </w:p>
    <w:p w:rsidR="00FF1CBD" w:rsidRPr="00FF1CBD" w:rsidRDefault="00FF1CBD" w:rsidP="00FF1CBD">
      <w:pPr>
        <w:suppressAutoHyphens/>
        <w:spacing w:after="0" w:line="240" w:lineRule="auto"/>
        <w:ind w:firstLine="800"/>
        <w:jc w:val="both"/>
        <w:rPr>
          <w:rFonts w:ascii="Arial" w:eastAsia="Calibri" w:hAnsi="Arial" w:cs="Arial"/>
          <w:sz w:val="24"/>
          <w:szCs w:val="24"/>
        </w:rPr>
      </w:pPr>
    </w:p>
    <w:p w:rsidR="00FF1CBD" w:rsidRPr="00FF1CBD" w:rsidRDefault="00FF1CBD" w:rsidP="00FF1CBD">
      <w:pPr>
        <w:suppressAutoHyphens/>
        <w:spacing w:after="0" w:line="240" w:lineRule="auto"/>
        <w:ind w:firstLine="80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FF1CBD">
        <w:rPr>
          <w:rFonts w:ascii="Times New Roman" w:eastAsia="Calibri" w:hAnsi="Times New Roman" w:cs="Times New Roman"/>
          <w:lang w:eastAsia="ar-SA"/>
        </w:rPr>
        <w:t xml:space="preserve">  </w:t>
      </w:r>
    </w:p>
    <w:p w:rsidR="00FF1CBD" w:rsidRPr="00FF1CBD" w:rsidRDefault="00FF1CBD" w:rsidP="00FF1CB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FF1CBD">
        <w:rPr>
          <w:rFonts w:ascii="Arial" w:hAnsi="Arial" w:cs="Arial"/>
          <w:b/>
          <w:sz w:val="24"/>
          <w:szCs w:val="24"/>
          <w:lang w:eastAsia="ru-RU"/>
        </w:rPr>
        <w:t>Объявление</w:t>
      </w:r>
    </w:p>
    <w:p w:rsidR="00FF1CBD" w:rsidRPr="00FF1CBD" w:rsidRDefault="00FF1CBD" w:rsidP="00FF1CB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FF1CBD">
        <w:rPr>
          <w:rFonts w:ascii="Arial" w:hAnsi="Arial" w:cs="Arial"/>
          <w:b/>
          <w:sz w:val="24"/>
          <w:szCs w:val="24"/>
          <w:lang w:eastAsia="ru-RU"/>
        </w:rPr>
        <w:t xml:space="preserve"> о проведении публичных слушаний по рассмотрению проекта Правил землепользования и застройки МО «</w:t>
      </w:r>
      <w:proofErr w:type="spellStart"/>
      <w:r w:rsidRPr="00FF1CBD">
        <w:rPr>
          <w:rFonts w:ascii="Arial" w:hAnsi="Arial" w:cs="Arial"/>
          <w:b/>
          <w:sz w:val="24"/>
          <w:szCs w:val="24"/>
          <w:lang w:eastAsia="ru-RU"/>
        </w:rPr>
        <w:t>Аларь</w:t>
      </w:r>
      <w:proofErr w:type="spellEnd"/>
      <w:r w:rsidRPr="00FF1CBD">
        <w:rPr>
          <w:rFonts w:ascii="Arial" w:hAnsi="Arial" w:cs="Arial"/>
          <w:b/>
          <w:sz w:val="24"/>
          <w:szCs w:val="24"/>
          <w:lang w:eastAsia="ru-RU"/>
        </w:rPr>
        <w:t>»</w:t>
      </w:r>
    </w:p>
    <w:p w:rsidR="00FF1CBD" w:rsidRPr="00FF1CBD" w:rsidRDefault="00FF1CBD" w:rsidP="00FF1CB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FF1CBD">
        <w:rPr>
          <w:rFonts w:ascii="Arial" w:hAnsi="Arial" w:cs="Arial"/>
          <w:sz w:val="24"/>
          <w:szCs w:val="24"/>
          <w:lang w:eastAsia="ru-RU"/>
        </w:rPr>
        <w:t>Место и время проведения публичных слушаний по проекту внесения изменений в  Правила землепользования и застройки:</w:t>
      </w:r>
    </w:p>
    <w:p w:rsidR="00FF1CBD" w:rsidRPr="00FF1CBD" w:rsidRDefault="00FF1CBD" w:rsidP="00FF1CB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FF1CBD" w:rsidRPr="00FF1CBD" w:rsidRDefault="00FF1CBD" w:rsidP="00FF1CBD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FF1CBD">
        <w:rPr>
          <w:rFonts w:ascii="Arial" w:hAnsi="Arial" w:cs="Arial"/>
          <w:sz w:val="24"/>
          <w:szCs w:val="24"/>
          <w:lang w:eastAsia="ru-RU"/>
        </w:rPr>
        <w:t>По рассмотрению:</w:t>
      </w:r>
    </w:p>
    <w:p w:rsidR="00FF1CBD" w:rsidRPr="00FF1CBD" w:rsidRDefault="00FF1CBD" w:rsidP="00FF1CB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FF1CBD" w:rsidRPr="00FF1CBD" w:rsidTr="0040275C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CBD" w:rsidRPr="00FF1CBD" w:rsidRDefault="00FF1CBD" w:rsidP="00FF1CBD">
            <w:pPr>
              <w:spacing w:after="0" w:line="240" w:lineRule="auto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FF1CBD">
              <w:rPr>
                <w:rFonts w:ascii="Courier New" w:eastAsia="Calibri" w:hAnsi="Courier New" w:cs="Courier New"/>
                <w:szCs w:val="24"/>
              </w:rPr>
              <w:t>Дата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CBD" w:rsidRPr="00FF1CBD" w:rsidRDefault="00FF1CBD" w:rsidP="00FF1CBD">
            <w:pPr>
              <w:spacing w:after="0" w:line="240" w:lineRule="auto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FF1CBD">
              <w:rPr>
                <w:rFonts w:ascii="Courier New" w:eastAsia="Calibri" w:hAnsi="Courier New" w:cs="Courier New"/>
                <w:szCs w:val="24"/>
              </w:rPr>
              <w:t>Время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CBD" w:rsidRPr="00FF1CBD" w:rsidRDefault="00FF1CBD" w:rsidP="00FF1CBD">
            <w:pPr>
              <w:spacing w:after="0" w:line="240" w:lineRule="auto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FF1CBD">
              <w:rPr>
                <w:rFonts w:ascii="Courier New" w:eastAsia="Calibri" w:hAnsi="Courier New" w:cs="Courier New"/>
                <w:szCs w:val="24"/>
              </w:rPr>
              <w:t>Населенный пункт</w:t>
            </w:r>
          </w:p>
          <w:p w:rsidR="00FF1CBD" w:rsidRPr="00FF1CBD" w:rsidRDefault="00FF1CBD" w:rsidP="00FF1CBD">
            <w:pPr>
              <w:spacing w:after="0" w:line="240" w:lineRule="auto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FF1CBD">
              <w:rPr>
                <w:rFonts w:ascii="Courier New" w:eastAsia="Calibri" w:hAnsi="Courier New" w:cs="Courier New"/>
                <w:szCs w:val="24"/>
              </w:rPr>
              <w:t>(место  проведения)</w:t>
            </w:r>
          </w:p>
        </w:tc>
      </w:tr>
      <w:tr w:rsidR="00FF1CBD" w:rsidRPr="00FF1CBD" w:rsidTr="0040275C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CBD" w:rsidRPr="00FF1CBD" w:rsidRDefault="00FF1CBD" w:rsidP="00FF1CBD">
            <w:pPr>
              <w:spacing w:after="0" w:line="240" w:lineRule="auto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FF1CBD">
              <w:rPr>
                <w:rFonts w:ascii="Courier New" w:eastAsia="Calibri" w:hAnsi="Courier New" w:cs="Courier New"/>
                <w:szCs w:val="24"/>
              </w:rPr>
              <w:t>07 декабря 2017 г.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CBD" w:rsidRPr="00FF1CBD" w:rsidRDefault="00FF1CBD" w:rsidP="00FF1CBD">
            <w:pPr>
              <w:spacing w:after="0" w:line="240" w:lineRule="auto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FF1CBD">
              <w:rPr>
                <w:rFonts w:ascii="Courier New" w:eastAsia="Calibri" w:hAnsi="Courier New" w:cs="Courier New"/>
                <w:szCs w:val="24"/>
              </w:rPr>
              <w:t>10-00</w:t>
            </w:r>
          </w:p>
          <w:p w:rsidR="00FF1CBD" w:rsidRPr="00FF1CBD" w:rsidRDefault="00FF1CBD" w:rsidP="00FF1CBD">
            <w:pPr>
              <w:spacing w:after="0" w:line="240" w:lineRule="auto"/>
              <w:rPr>
                <w:rFonts w:ascii="Courier New" w:eastAsia="Calibri" w:hAnsi="Courier New" w:cs="Courier New"/>
                <w:sz w:val="24"/>
                <w:szCs w:val="24"/>
              </w:rPr>
            </w:pPr>
          </w:p>
          <w:p w:rsidR="00FF1CBD" w:rsidRPr="00FF1CBD" w:rsidRDefault="00FF1CBD" w:rsidP="00FF1CBD">
            <w:pPr>
              <w:spacing w:after="0" w:line="240" w:lineRule="auto"/>
              <w:rPr>
                <w:rFonts w:ascii="Courier New" w:eastAsia="Calibri" w:hAnsi="Courier New" w:cs="Courier New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CBD" w:rsidRPr="00FF1CBD" w:rsidRDefault="00FF1CBD" w:rsidP="00FF1CBD">
            <w:pPr>
              <w:spacing w:after="0" w:line="240" w:lineRule="auto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FF1CBD">
              <w:rPr>
                <w:rFonts w:ascii="Courier New" w:eastAsia="Calibri" w:hAnsi="Courier New" w:cs="Courier New"/>
                <w:szCs w:val="24"/>
              </w:rPr>
              <w:t xml:space="preserve">с. </w:t>
            </w:r>
            <w:proofErr w:type="spellStart"/>
            <w:r w:rsidRPr="00FF1CBD">
              <w:rPr>
                <w:rFonts w:ascii="Courier New" w:eastAsia="Calibri" w:hAnsi="Courier New" w:cs="Courier New"/>
                <w:szCs w:val="24"/>
              </w:rPr>
              <w:t>Аларь</w:t>
            </w:r>
            <w:proofErr w:type="spellEnd"/>
            <w:r w:rsidRPr="00FF1CBD">
              <w:rPr>
                <w:rFonts w:ascii="Courier New" w:eastAsia="Calibri" w:hAnsi="Courier New" w:cs="Courier New"/>
                <w:szCs w:val="24"/>
              </w:rPr>
              <w:t>, ул. Советская</w:t>
            </w:r>
            <w:proofErr w:type="gramStart"/>
            <w:r w:rsidRPr="00FF1CBD">
              <w:rPr>
                <w:rFonts w:ascii="Courier New" w:eastAsia="Calibri" w:hAnsi="Courier New" w:cs="Courier New"/>
                <w:szCs w:val="24"/>
              </w:rPr>
              <w:t>,д</w:t>
            </w:r>
            <w:proofErr w:type="gramEnd"/>
            <w:r w:rsidRPr="00FF1CBD">
              <w:rPr>
                <w:rFonts w:ascii="Courier New" w:eastAsia="Calibri" w:hAnsi="Courier New" w:cs="Courier New"/>
                <w:szCs w:val="24"/>
              </w:rPr>
              <w:t xml:space="preserve">.43, </w:t>
            </w:r>
            <w:proofErr w:type="spellStart"/>
            <w:r w:rsidRPr="00FF1CBD">
              <w:rPr>
                <w:rFonts w:ascii="Courier New" w:eastAsia="Calibri" w:hAnsi="Courier New" w:cs="Courier New"/>
                <w:szCs w:val="24"/>
              </w:rPr>
              <w:t>Аларский</w:t>
            </w:r>
            <w:proofErr w:type="spellEnd"/>
            <w:r w:rsidRPr="00FF1CBD">
              <w:rPr>
                <w:rFonts w:ascii="Courier New" w:eastAsia="Calibri" w:hAnsi="Courier New" w:cs="Courier New"/>
                <w:szCs w:val="24"/>
              </w:rPr>
              <w:t xml:space="preserve"> район, Иркутская область.</w:t>
            </w:r>
          </w:p>
        </w:tc>
      </w:tr>
    </w:tbl>
    <w:p w:rsidR="00FF1CBD" w:rsidRPr="00FF1CBD" w:rsidRDefault="00FF1CBD" w:rsidP="00FF1CB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FF1CBD">
        <w:rPr>
          <w:rFonts w:ascii="Times New Roman" w:hAnsi="Times New Roman" w:cs="Times New Roman"/>
          <w:sz w:val="24"/>
          <w:szCs w:val="24"/>
          <w:lang w:eastAsia="ru-RU"/>
        </w:rPr>
        <w:t>….</w:t>
      </w:r>
    </w:p>
    <w:p w:rsidR="00FF1CBD" w:rsidRPr="00FF1CBD" w:rsidRDefault="00FF1CBD" w:rsidP="00FF1CB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F1CBD" w:rsidRPr="00FF1CBD" w:rsidRDefault="00FF1CBD" w:rsidP="00FF1CB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FF1CBD">
        <w:rPr>
          <w:rFonts w:ascii="Arial" w:hAnsi="Arial" w:cs="Arial"/>
          <w:sz w:val="24"/>
          <w:szCs w:val="24"/>
          <w:lang w:eastAsia="ru-RU"/>
        </w:rPr>
        <w:t>Способ информирования общественности:</w:t>
      </w:r>
    </w:p>
    <w:p w:rsidR="00FF1CBD" w:rsidRPr="00FF1CBD" w:rsidRDefault="00FF1CBD" w:rsidP="00FF1CBD">
      <w:pPr>
        <w:spacing w:after="0" w:line="240" w:lineRule="auto"/>
        <w:ind w:firstLine="708"/>
        <w:rPr>
          <w:rFonts w:ascii="Arial" w:hAnsi="Arial" w:cs="Arial"/>
          <w:sz w:val="24"/>
          <w:szCs w:val="24"/>
          <w:lang w:eastAsia="ru-RU"/>
        </w:rPr>
      </w:pPr>
      <w:r w:rsidRPr="00FF1CBD">
        <w:rPr>
          <w:rFonts w:ascii="Arial" w:hAnsi="Arial" w:cs="Arial"/>
          <w:sz w:val="24"/>
          <w:szCs w:val="24"/>
          <w:lang w:eastAsia="ru-RU"/>
        </w:rPr>
        <w:t>Материалы проекта по проекту внесения изменений в  правила землепользования и застройки, а так же информационные объявления о проведении публичных слушаний  размещены на сайте администрации (</w:t>
      </w:r>
      <w:hyperlink r:id="rId8" w:history="1">
        <w:r w:rsidRPr="00FF1CBD">
          <w:rPr>
            <w:rFonts w:ascii="Times New Roman" w:hAnsi="Times New Roman" w:cs="Times New Roman"/>
            <w:sz w:val="28"/>
            <w:szCs w:val="28"/>
            <w:u w:val="single"/>
            <w:lang w:eastAsia="ru-RU"/>
          </w:rPr>
          <w:t>http://аларь.рф</w:t>
        </w:r>
        <w:proofErr w:type="gramStart"/>
      </w:hyperlink>
      <w:r w:rsidRPr="00FF1CBD">
        <w:rPr>
          <w:rFonts w:ascii="Times New Roman" w:hAnsi="Times New Roman" w:cs="Times New Roman"/>
          <w:sz w:val="28"/>
          <w:szCs w:val="28"/>
          <w:lang w:eastAsia="ru-RU"/>
        </w:rPr>
        <w:t>).</w:t>
      </w:r>
      <w:r w:rsidRPr="00FF1CBD">
        <w:rPr>
          <w:rFonts w:ascii="Arial" w:hAnsi="Arial" w:cs="Arial"/>
          <w:sz w:val="24"/>
          <w:szCs w:val="24"/>
          <w:lang w:eastAsia="ru-RU"/>
        </w:rPr>
        <w:t xml:space="preserve">, </w:t>
      </w:r>
      <w:proofErr w:type="gramEnd"/>
      <w:r w:rsidRPr="00FF1CBD">
        <w:rPr>
          <w:rFonts w:ascii="Arial" w:hAnsi="Arial" w:cs="Arial"/>
          <w:sz w:val="24"/>
          <w:szCs w:val="24"/>
          <w:lang w:eastAsia="ru-RU"/>
        </w:rPr>
        <w:t>опубликованы в информационном бюллетене «</w:t>
      </w:r>
      <w:proofErr w:type="spellStart"/>
      <w:r w:rsidRPr="00FF1CBD">
        <w:rPr>
          <w:rFonts w:ascii="Arial" w:hAnsi="Arial" w:cs="Arial"/>
          <w:sz w:val="24"/>
          <w:szCs w:val="24"/>
          <w:lang w:eastAsia="ru-RU"/>
        </w:rPr>
        <w:t>Аларский</w:t>
      </w:r>
      <w:proofErr w:type="spellEnd"/>
      <w:r w:rsidRPr="00FF1CBD">
        <w:rPr>
          <w:rFonts w:ascii="Arial" w:hAnsi="Arial" w:cs="Arial"/>
          <w:sz w:val="24"/>
          <w:szCs w:val="24"/>
          <w:lang w:eastAsia="ru-RU"/>
        </w:rPr>
        <w:t xml:space="preserve"> вестник», а так же в местах проведения выставочных экспозиций с 07.12.2017 года:</w:t>
      </w:r>
    </w:p>
    <w:p w:rsidR="00FF1CBD" w:rsidRPr="00FF1CBD" w:rsidRDefault="00FF1CBD" w:rsidP="00FF1CBD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FF1CBD">
        <w:rPr>
          <w:rFonts w:ascii="Arial" w:hAnsi="Arial" w:cs="Arial"/>
          <w:sz w:val="24"/>
          <w:szCs w:val="24"/>
          <w:lang w:eastAsia="ru-RU"/>
        </w:rPr>
        <w:t xml:space="preserve">            Ознакомиться с материалами по проектам внесения изменений в  Правила землепользования и застройки и оставить свои предложения и замечания в </w:t>
      </w:r>
      <w:r w:rsidRPr="00FF1CBD">
        <w:rPr>
          <w:rFonts w:ascii="Arial" w:hAnsi="Arial" w:cs="Arial"/>
          <w:sz w:val="24"/>
          <w:szCs w:val="24"/>
          <w:lang w:eastAsia="ru-RU"/>
        </w:rPr>
        <w:lastRenderedPageBreak/>
        <w:t>администрации муниципального образования «</w:t>
      </w:r>
      <w:proofErr w:type="spellStart"/>
      <w:r w:rsidRPr="00FF1CBD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FF1CBD">
        <w:rPr>
          <w:rFonts w:ascii="Arial" w:hAnsi="Arial" w:cs="Arial"/>
          <w:sz w:val="24"/>
          <w:szCs w:val="24"/>
          <w:lang w:eastAsia="ru-RU"/>
        </w:rPr>
        <w:t xml:space="preserve">» по адресу: Иркутская область, </w:t>
      </w:r>
      <w:proofErr w:type="spellStart"/>
      <w:r w:rsidRPr="00FF1CBD">
        <w:rPr>
          <w:rFonts w:ascii="Arial" w:hAnsi="Arial" w:cs="Arial"/>
          <w:sz w:val="24"/>
          <w:szCs w:val="24"/>
          <w:lang w:eastAsia="ru-RU"/>
        </w:rPr>
        <w:t>Аларский</w:t>
      </w:r>
      <w:proofErr w:type="spellEnd"/>
      <w:r w:rsidRPr="00FF1CBD">
        <w:rPr>
          <w:rFonts w:ascii="Arial" w:hAnsi="Arial" w:cs="Arial"/>
          <w:sz w:val="24"/>
          <w:szCs w:val="24"/>
          <w:lang w:eastAsia="ru-RU"/>
        </w:rPr>
        <w:t xml:space="preserve"> район, с. </w:t>
      </w:r>
      <w:proofErr w:type="spellStart"/>
      <w:r w:rsidRPr="00FF1CBD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FF1CBD">
        <w:rPr>
          <w:rFonts w:ascii="Arial" w:hAnsi="Arial" w:cs="Arial"/>
          <w:sz w:val="24"/>
          <w:szCs w:val="24"/>
          <w:lang w:eastAsia="ru-RU"/>
        </w:rPr>
        <w:t>, ул. Советская д.43.</w:t>
      </w:r>
    </w:p>
    <w:p w:rsidR="00FF1CBD" w:rsidRPr="00FF1CBD" w:rsidRDefault="00FF1CBD" w:rsidP="00FF1CB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B789A" w:rsidRPr="00FF1CBD" w:rsidRDefault="000B789A" w:rsidP="00FF1CBD">
      <w:bookmarkStart w:id="0" w:name="_GoBack"/>
      <w:bookmarkEnd w:id="0"/>
    </w:p>
    <w:sectPr w:rsidR="000B789A" w:rsidRPr="00FF1CBD">
      <w:head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4E2" w:rsidRDefault="00CA24E2" w:rsidP="00C556A0">
      <w:pPr>
        <w:spacing w:after="0" w:line="240" w:lineRule="auto"/>
      </w:pPr>
      <w:r>
        <w:separator/>
      </w:r>
    </w:p>
  </w:endnote>
  <w:endnote w:type="continuationSeparator" w:id="0">
    <w:p w:rsidR="00CA24E2" w:rsidRDefault="00CA24E2" w:rsidP="00C55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4E2" w:rsidRDefault="00CA24E2" w:rsidP="00C556A0">
      <w:pPr>
        <w:spacing w:after="0" w:line="240" w:lineRule="auto"/>
      </w:pPr>
      <w:r>
        <w:separator/>
      </w:r>
    </w:p>
  </w:footnote>
  <w:footnote w:type="continuationSeparator" w:id="0">
    <w:p w:rsidR="00CA24E2" w:rsidRDefault="00CA24E2" w:rsidP="00C556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56A0" w:rsidRDefault="00C556A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353"/>
        </w:tabs>
        <w:ind w:left="1353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5"/>
    <w:multiLevelType w:val="multilevel"/>
    <w:tmpl w:val="00000005"/>
    <w:name w:val="WW8Num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6"/>
    <w:multiLevelType w:val="multilevel"/>
    <w:tmpl w:val="00000006"/>
    <w:name w:val="WW8Num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7"/>
    <w:multiLevelType w:val="multilevel"/>
    <w:tmpl w:val="00000007"/>
    <w:name w:val="WW8Num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7D40CB9"/>
    <w:multiLevelType w:val="hybridMultilevel"/>
    <w:tmpl w:val="F36CF7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95E7CA0"/>
    <w:multiLevelType w:val="multilevel"/>
    <w:tmpl w:val="2826B64C"/>
    <w:lvl w:ilvl="0">
      <w:start w:val="2"/>
      <w:numFmt w:val="decimal"/>
      <w:lvlText w:val="%1."/>
      <w:lvlJc w:val="left"/>
      <w:pPr>
        <w:tabs>
          <w:tab w:val="num" w:pos="630"/>
        </w:tabs>
        <w:ind w:left="630" w:hanging="63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2"/>
    </w:lvlOverride>
    <w:lvlOverride w:ilvl="1">
      <w:startOverride w:val="2"/>
    </w:lvlOverride>
    <w:lvlOverride w:ilvl="2">
      <w:startOverride w:val="7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3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3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71F"/>
    <w:rsid w:val="00035334"/>
    <w:rsid w:val="000B789A"/>
    <w:rsid w:val="0063571F"/>
    <w:rsid w:val="006C0731"/>
    <w:rsid w:val="00C556A0"/>
    <w:rsid w:val="00CA24E2"/>
    <w:rsid w:val="00FF1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731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073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55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556A0"/>
    <w:rPr>
      <w:rFonts w:ascii="Calibri" w:eastAsia="Times New Roman" w:hAnsi="Calibri" w:cs="Calibri"/>
    </w:rPr>
  </w:style>
  <w:style w:type="paragraph" w:styleId="a6">
    <w:name w:val="footer"/>
    <w:basedOn w:val="a"/>
    <w:link w:val="a7"/>
    <w:uiPriority w:val="99"/>
    <w:unhideWhenUsed/>
    <w:rsid w:val="00C55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556A0"/>
    <w:rPr>
      <w:rFonts w:ascii="Calibri" w:eastAsia="Times New Roman" w:hAnsi="Calibri" w:cs="Calibri"/>
    </w:rPr>
  </w:style>
  <w:style w:type="character" w:styleId="a8">
    <w:name w:val="page number"/>
    <w:basedOn w:val="a0"/>
    <w:rsid w:val="00C556A0"/>
  </w:style>
  <w:style w:type="paragraph" w:styleId="a9">
    <w:name w:val="footnote text"/>
    <w:basedOn w:val="a"/>
    <w:link w:val="aa"/>
    <w:uiPriority w:val="99"/>
    <w:semiHidden/>
    <w:unhideWhenUsed/>
    <w:rsid w:val="00C556A0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C556A0"/>
    <w:rPr>
      <w:rFonts w:ascii="Calibri" w:eastAsia="Times New Roman" w:hAnsi="Calibri" w:cs="Calibri"/>
      <w:sz w:val="20"/>
      <w:szCs w:val="20"/>
    </w:rPr>
  </w:style>
  <w:style w:type="character" w:styleId="ab">
    <w:name w:val="footnote reference"/>
    <w:uiPriority w:val="99"/>
    <w:rsid w:val="00C556A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731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073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55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556A0"/>
    <w:rPr>
      <w:rFonts w:ascii="Calibri" w:eastAsia="Times New Roman" w:hAnsi="Calibri" w:cs="Calibri"/>
    </w:rPr>
  </w:style>
  <w:style w:type="paragraph" w:styleId="a6">
    <w:name w:val="footer"/>
    <w:basedOn w:val="a"/>
    <w:link w:val="a7"/>
    <w:uiPriority w:val="99"/>
    <w:unhideWhenUsed/>
    <w:rsid w:val="00C55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556A0"/>
    <w:rPr>
      <w:rFonts w:ascii="Calibri" w:eastAsia="Times New Roman" w:hAnsi="Calibri" w:cs="Calibri"/>
    </w:rPr>
  </w:style>
  <w:style w:type="character" w:styleId="a8">
    <w:name w:val="page number"/>
    <w:basedOn w:val="a0"/>
    <w:rsid w:val="00C556A0"/>
  </w:style>
  <w:style w:type="paragraph" w:styleId="a9">
    <w:name w:val="footnote text"/>
    <w:basedOn w:val="a"/>
    <w:link w:val="aa"/>
    <w:uiPriority w:val="99"/>
    <w:semiHidden/>
    <w:unhideWhenUsed/>
    <w:rsid w:val="00C556A0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C556A0"/>
    <w:rPr>
      <w:rFonts w:ascii="Calibri" w:eastAsia="Times New Roman" w:hAnsi="Calibri" w:cs="Calibri"/>
      <w:sz w:val="20"/>
      <w:szCs w:val="20"/>
    </w:rPr>
  </w:style>
  <w:style w:type="character" w:styleId="ab">
    <w:name w:val="footnote reference"/>
    <w:uiPriority w:val="99"/>
    <w:rsid w:val="00C556A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72;&#1083;&#1072;&#1088;&#1100;.&#1088;&#1092;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1626</Words>
  <Characters>9274</Characters>
  <Application>Microsoft Office Word</Application>
  <DocSecurity>0</DocSecurity>
  <Lines>77</Lines>
  <Paragraphs>21</Paragraphs>
  <ScaleCrop>false</ScaleCrop>
  <Company>SPecialiST RePack</Company>
  <LinksUpToDate>false</LinksUpToDate>
  <CharactersWithSpaces>10879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2018-02-08T07:27:00Z</dcterms:created>
  <dcterms:modified xsi:type="dcterms:W3CDTF">2018-02-08T08:16:00Z</dcterms:modified>
</cp:coreProperties>
</file>