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DE1" w:rsidRPr="00D20568" w:rsidRDefault="00C66DE1" w:rsidP="00C66DE1">
      <w:pPr>
        <w:spacing w:line="360" w:lineRule="auto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D20568">
        <w:rPr>
          <w:rFonts w:ascii="Arial" w:hAnsi="Arial" w:cs="Arial"/>
          <w:b/>
          <w:spacing w:val="20"/>
          <w:sz w:val="32"/>
          <w:szCs w:val="32"/>
        </w:rPr>
        <w:t xml:space="preserve">07.12.2016 № 114       </w:t>
      </w:r>
    </w:p>
    <w:p w:rsidR="00C66DE1" w:rsidRPr="00D20568" w:rsidRDefault="00C66DE1" w:rsidP="00C66DE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20568">
        <w:rPr>
          <w:rFonts w:ascii="Arial" w:eastAsia="Calibri" w:hAnsi="Arial" w:cs="Arial"/>
          <w:b/>
          <w:sz w:val="32"/>
          <w:szCs w:val="32"/>
          <w:lang w:eastAsia="en-US"/>
        </w:rPr>
        <w:t>РОССИЙСКАЯ ФЕДЕРАЦИЯ</w:t>
      </w:r>
    </w:p>
    <w:p w:rsidR="00C66DE1" w:rsidRPr="00D20568" w:rsidRDefault="00C66DE1" w:rsidP="00C66DE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20568">
        <w:rPr>
          <w:rFonts w:ascii="Arial" w:eastAsia="Calibri" w:hAnsi="Arial" w:cs="Arial"/>
          <w:b/>
          <w:sz w:val="32"/>
          <w:szCs w:val="32"/>
          <w:lang w:eastAsia="en-US"/>
        </w:rPr>
        <w:t>ИРКУТСКАЯ ОБЛАСТЬ</w:t>
      </w:r>
    </w:p>
    <w:p w:rsidR="00C66DE1" w:rsidRPr="00D20568" w:rsidRDefault="00C66DE1" w:rsidP="00C66DE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20568">
        <w:rPr>
          <w:rFonts w:ascii="Arial" w:eastAsia="Calibri" w:hAnsi="Arial" w:cs="Arial"/>
          <w:b/>
          <w:sz w:val="32"/>
          <w:szCs w:val="32"/>
          <w:lang w:eastAsia="en-US"/>
        </w:rPr>
        <w:t>АЛАРСКИЙ МУНИЦИПАЛЬНЫЙ РАЙОН</w:t>
      </w:r>
    </w:p>
    <w:p w:rsidR="00C66DE1" w:rsidRPr="00D20568" w:rsidRDefault="00C66DE1" w:rsidP="00C66DE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20568">
        <w:rPr>
          <w:rFonts w:ascii="Arial" w:eastAsia="Calibri" w:hAnsi="Arial" w:cs="Arial"/>
          <w:b/>
          <w:sz w:val="32"/>
          <w:szCs w:val="32"/>
          <w:lang w:eastAsia="en-US"/>
        </w:rPr>
        <w:t>МУНИЦИПАЛЬНОЕ ОБРАЗОВАНИЕ «АЛАРЬ»</w:t>
      </w:r>
    </w:p>
    <w:p w:rsidR="00C66DE1" w:rsidRPr="00D20568" w:rsidRDefault="00C66DE1" w:rsidP="00C66DE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D20568">
        <w:rPr>
          <w:rFonts w:ascii="Arial" w:eastAsia="Calibri" w:hAnsi="Arial" w:cs="Arial"/>
          <w:b/>
          <w:sz w:val="32"/>
          <w:szCs w:val="32"/>
          <w:lang w:eastAsia="en-US"/>
        </w:rPr>
        <w:t>ПОСТАНОВЛЕНИЕ</w:t>
      </w:r>
    </w:p>
    <w:p w:rsidR="00C66DE1" w:rsidRPr="00D20568" w:rsidRDefault="00C66DE1" w:rsidP="00C66DE1">
      <w:pPr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</w:p>
    <w:p w:rsidR="00C66DE1" w:rsidRPr="00D20568" w:rsidRDefault="00C66DE1" w:rsidP="00C66DE1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D20568">
        <w:rPr>
          <w:rFonts w:ascii="Arial" w:eastAsia="Calibri" w:hAnsi="Arial" w:cs="Arial"/>
          <w:b/>
          <w:bCs/>
          <w:sz w:val="32"/>
          <w:szCs w:val="32"/>
          <w:lang w:eastAsia="en-US"/>
        </w:rPr>
        <w:t>Об утверждении Порядка предотвращения</w:t>
      </w:r>
    </w:p>
    <w:p w:rsidR="00C66DE1" w:rsidRPr="00D20568" w:rsidRDefault="00C66DE1" w:rsidP="00C66DE1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D20568">
        <w:rPr>
          <w:rFonts w:ascii="Arial" w:eastAsia="Calibri" w:hAnsi="Arial" w:cs="Arial"/>
          <w:b/>
          <w:bCs/>
          <w:sz w:val="32"/>
          <w:szCs w:val="32"/>
          <w:lang w:eastAsia="en-US"/>
        </w:rPr>
        <w:t xml:space="preserve">и (или) урегулирования конфликта интересов муниципальных служащих </w:t>
      </w:r>
      <w:proofErr w:type="gramStart"/>
      <w:r w:rsidRPr="00D20568">
        <w:rPr>
          <w:rFonts w:ascii="Arial" w:eastAsia="Calibri" w:hAnsi="Arial" w:cs="Arial"/>
          <w:b/>
          <w:bCs/>
          <w:sz w:val="32"/>
          <w:szCs w:val="32"/>
          <w:lang w:eastAsia="en-US"/>
        </w:rPr>
        <w:t>в</w:t>
      </w:r>
      <w:proofErr w:type="gramEnd"/>
    </w:p>
    <w:p w:rsidR="00C66DE1" w:rsidRPr="00D20568" w:rsidRDefault="00C66DE1" w:rsidP="00C66DE1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D20568">
        <w:rPr>
          <w:rFonts w:ascii="Arial" w:eastAsia="Calibri" w:hAnsi="Arial" w:cs="Arial"/>
          <w:b/>
          <w:bCs/>
          <w:sz w:val="32"/>
          <w:szCs w:val="32"/>
          <w:lang w:eastAsia="en-US"/>
        </w:rPr>
        <w:t>администрации муниципального образования</w:t>
      </w:r>
    </w:p>
    <w:p w:rsidR="00C66DE1" w:rsidRPr="00D20568" w:rsidRDefault="00C66DE1" w:rsidP="00C66DE1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  <w:r w:rsidRPr="00D20568">
        <w:rPr>
          <w:rFonts w:ascii="Arial" w:eastAsia="Calibri" w:hAnsi="Arial" w:cs="Arial"/>
          <w:b/>
          <w:bCs/>
          <w:sz w:val="32"/>
          <w:szCs w:val="32"/>
          <w:lang w:eastAsia="en-US"/>
        </w:rPr>
        <w:t>«</w:t>
      </w:r>
      <w:proofErr w:type="spellStart"/>
      <w:r w:rsidRPr="00D20568">
        <w:rPr>
          <w:rFonts w:ascii="Arial" w:eastAsia="Calibri" w:hAnsi="Arial" w:cs="Arial"/>
          <w:b/>
          <w:bCs/>
          <w:sz w:val="32"/>
          <w:szCs w:val="32"/>
          <w:lang w:eastAsia="en-US"/>
        </w:rPr>
        <w:t>Аларь</w:t>
      </w:r>
      <w:proofErr w:type="spellEnd"/>
      <w:r w:rsidRPr="00D20568">
        <w:rPr>
          <w:rFonts w:ascii="Arial" w:eastAsia="Calibri" w:hAnsi="Arial" w:cs="Arial"/>
          <w:b/>
          <w:bCs/>
          <w:sz w:val="32"/>
          <w:szCs w:val="32"/>
          <w:lang w:eastAsia="en-US"/>
        </w:rPr>
        <w:t>»</w:t>
      </w:r>
    </w:p>
    <w:p w:rsidR="00C66DE1" w:rsidRPr="00D20568" w:rsidRDefault="00C66DE1" w:rsidP="00C66DE1">
      <w:pPr>
        <w:jc w:val="center"/>
        <w:rPr>
          <w:rFonts w:ascii="Arial" w:eastAsia="Calibri" w:hAnsi="Arial" w:cs="Arial"/>
          <w:b/>
          <w:bCs/>
          <w:sz w:val="32"/>
          <w:szCs w:val="32"/>
          <w:lang w:eastAsia="en-US"/>
        </w:rPr>
      </w:pPr>
    </w:p>
    <w:p w:rsidR="00C66DE1" w:rsidRPr="00D20568" w:rsidRDefault="00C66DE1" w:rsidP="00C66DE1">
      <w:pPr>
        <w:suppressAutoHyphens/>
        <w:autoSpaceDE w:val="0"/>
        <w:rPr>
          <w:rFonts w:ascii="Arial" w:hAnsi="Arial" w:cs="Arial"/>
          <w:lang w:eastAsia="ar-SA"/>
        </w:rPr>
      </w:pPr>
      <w:r w:rsidRPr="00D20568">
        <w:rPr>
          <w:rFonts w:ascii="Arial" w:hAnsi="Arial" w:cs="Arial"/>
          <w:lang w:eastAsia="ar-SA"/>
        </w:rPr>
        <w:t xml:space="preserve">                 В соответствии с Федеральным законом от 25 декабря 2008 года № 273-ФЗ «О противодействии коррупции», Указам Президента Российской Федерации от 1 июля 2010 года № 821 «О комиссиях по соблюдению требований к служебному поведению федеральных государственных служащих и урегулированию конфликта интересов», Уставом МО «</w:t>
      </w:r>
      <w:proofErr w:type="spellStart"/>
      <w:r w:rsidRPr="00D20568">
        <w:rPr>
          <w:rFonts w:ascii="Arial" w:hAnsi="Arial" w:cs="Arial"/>
          <w:lang w:eastAsia="ar-SA"/>
        </w:rPr>
        <w:t>Аларь</w:t>
      </w:r>
      <w:proofErr w:type="spellEnd"/>
      <w:r w:rsidRPr="00D20568">
        <w:rPr>
          <w:rFonts w:ascii="Arial" w:hAnsi="Arial" w:cs="Arial"/>
          <w:lang w:eastAsia="ar-SA"/>
        </w:rPr>
        <w:t xml:space="preserve">», </w:t>
      </w:r>
    </w:p>
    <w:p w:rsidR="00C66DE1" w:rsidRPr="00D20568" w:rsidRDefault="00C66DE1" w:rsidP="00C66DE1">
      <w:pPr>
        <w:suppressAutoHyphens/>
        <w:autoSpaceDE w:val="0"/>
        <w:rPr>
          <w:rFonts w:ascii="Arial" w:hAnsi="Arial" w:cs="Arial"/>
          <w:lang w:eastAsia="ar-SA"/>
        </w:rPr>
      </w:pPr>
    </w:p>
    <w:p w:rsidR="00C66DE1" w:rsidRPr="00D20568" w:rsidRDefault="00C66DE1" w:rsidP="00C66DE1">
      <w:pPr>
        <w:suppressAutoHyphens/>
        <w:autoSpaceDE w:val="0"/>
        <w:jc w:val="center"/>
        <w:rPr>
          <w:rFonts w:ascii="Arial" w:hAnsi="Arial" w:cs="Arial"/>
          <w:b/>
          <w:lang w:eastAsia="ar-SA"/>
        </w:rPr>
      </w:pPr>
      <w:r w:rsidRPr="00D20568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C66DE1" w:rsidRPr="00D20568" w:rsidRDefault="00C66DE1" w:rsidP="00C66DE1">
      <w:pPr>
        <w:suppressAutoHyphens/>
        <w:autoSpaceDE w:val="0"/>
        <w:jc w:val="center"/>
        <w:rPr>
          <w:rFonts w:ascii="Arial" w:hAnsi="Arial" w:cs="Arial"/>
          <w:b/>
          <w:lang w:eastAsia="ar-SA"/>
        </w:rPr>
      </w:pPr>
    </w:p>
    <w:p w:rsidR="00C66DE1" w:rsidRPr="00D20568" w:rsidRDefault="00C66DE1" w:rsidP="00C66DE1">
      <w:pPr>
        <w:tabs>
          <w:tab w:val="left" w:pos="993"/>
        </w:tabs>
        <w:suppressAutoHyphens/>
        <w:jc w:val="both"/>
        <w:rPr>
          <w:rFonts w:ascii="Arial" w:hAnsi="Arial" w:cs="Arial"/>
          <w:lang w:eastAsia="ar-SA"/>
        </w:rPr>
      </w:pPr>
      <w:bookmarkStart w:id="0" w:name="sub_101"/>
      <w:r w:rsidRPr="00D20568">
        <w:rPr>
          <w:rFonts w:ascii="Arial" w:hAnsi="Arial" w:cs="Arial"/>
          <w:lang w:eastAsia="ar-SA"/>
        </w:rPr>
        <w:t>1. Утвердить</w:t>
      </w:r>
      <w:r w:rsidRPr="00D20568">
        <w:rPr>
          <w:rFonts w:ascii="Arial" w:hAnsi="Arial" w:cs="Arial"/>
          <w:b/>
          <w:bCs/>
          <w:color w:val="000000"/>
          <w:lang w:eastAsia="ar-SA"/>
        </w:rPr>
        <w:t xml:space="preserve"> </w:t>
      </w:r>
      <w:r w:rsidRPr="00D20568">
        <w:rPr>
          <w:rFonts w:ascii="Arial" w:hAnsi="Arial" w:cs="Arial"/>
          <w:bCs/>
          <w:lang w:eastAsia="ar-SA"/>
        </w:rPr>
        <w:t>Порядок предотвращения и (или) урегулирования конфликта интересов  муниципальных служащих в администрации муниципального образования «</w:t>
      </w:r>
      <w:proofErr w:type="spellStart"/>
      <w:r w:rsidRPr="00D20568">
        <w:rPr>
          <w:rFonts w:ascii="Arial" w:hAnsi="Arial" w:cs="Arial"/>
          <w:bCs/>
          <w:lang w:eastAsia="ar-SA"/>
        </w:rPr>
        <w:t>Аларь</w:t>
      </w:r>
      <w:proofErr w:type="spellEnd"/>
      <w:r w:rsidRPr="00D20568">
        <w:rPr>
          <w:rFonts w:ascii="Arial" w:hAnsi="Arial" w:cs="Arial"/>
          <w:bCs/>
          <w:lang w:eastAsia="ar-SA"/>
        </w:rPr>
        <w:t>»</w:t>
      </w:r>
      <w:bookmarkEnd w:id="0"/>
    </w:p>
    <w:p w:rsidR="00C66DE1" w:rsidRPr="00D20568" w:rsidRDefault="00C66DE1" w:rsidP="00C66DE1">
      <w:pPr>
        <w:jc w:val="both"/>
        <w:rPr>
          <w:rFonts w:ascii="Arial" w:hAnsi="Arial" w:cs="Arial"/>
        </w:rPr>
      </w:pPr>
      <w:r w:rsidRPr="00D20568">
        <w:rPr>
          <w:rFonts w:ascii="Arial" w:hAnsi="Arial" w:cs="Arial"/>
          <w:lang w:eastAsia="ar-SA"/>
        </w:rPr>
        <w:t>2.</w:t>
      </w:r>
      <w:r w:rsidRPr="00D20568">
        <w:rPr>
          <w:rFonts w:ascii="Arial" w:hAnsi="Arial" w:cs="Arial"/>
        </w:rPr>
        <w:t xml:space="preserve"> Опубликовать настоящее постановление в печатном издании «Александровский вестник» и разместить на официальном сайте администрации муниципального образования «</w:t>
      </w:r>
      <w:proofErr w:type="spellStart"/>
      <w:r w:rsidRPr="00D20568">
        <w:rPr>
          <w:rFonts w:ascii="Arial" w:hAnsi="Arial" w:cs="Arial"/>
        </w:rPr>
        <w:t>Аларь</w:t>
      </w:r>
      <w:proofErr w:type="spellEnd"/>
      <w:r w:rsidRPr="00D20568">
        <w:rPr>
          <w:rFonts w:ascii="Arial" w:hAnsi="Arial" w:cs="Arial"/>
        </w:rPr>
        <w:t>» в информационно-телекоммуникационной сети "Интернет".</w:t>
      </w:r>
    </w:p>
    <w:p w:rsidR="00C66DE1" w:rsidRPr="00D20568" w:rsidRDefault="00C66DE1" w:rsidP="00C66DE1">
      <w:pPr>
        <w:tabs>
          <w:tab w:val="left" w:pos="1080"/>
        </w:tabs>
        <w:suppressAutoHyphens/>
        <w:jc w:val="both"/>
        <w:rPr>
          <w:rFonts w:ascii="Arial" w:hAnsi="Arial" w:cs="Arial"/>
          <w:lang w:eastAsia="ar-SA"/>
        </w:rPr>
      </w:pPr>
      <w:r w:rsidRPr="00D20568">
        <w:rPr>
          <w:rFonts w:ascii="Arial" w:hAnsi="Arial" w:cs="Arial"/>
          <w:lang w:eastAsia="ar-SA"/>
        </w:rPr>
        <w:t>3.</w:t>
      </w:r>
      <w:r w:rsidRPr="00D20568">
        <w:rPr>
          <w:rFonts w:ascii="Arial" w:hAnsi="Arial" w:cs="Arial"/>
          <w:lang w:eastAsia="ar-SA"/>
        </w:rPr>
        <w:tab/>
        <w:t>Контроль над выполнением  настоящего постановления оставляю за собой.</w:t>
      </w:r>
    </w:p>
    <w:p w:rsidR="00C66DE1" w:rsidRPr="00D20568" w:rsidRDefault="00C66DE1" w:rsidP="00C66DE1">
      <w:pPr>
        <w:tabs>
          <w:tab w:val="left" w:pos="1080"/>
        </w:tabs>
        <w:suppressAutoHyphens/>
        <w:jc w:val="both"/>
        <w:rPr>
          <w:rFonts w:ascii="Arial" w:hAnsi="Arial" w:cs="Arial"/>
          <w:lang w:eastAsia="ar-SA"/>
        </w:rPr>
      </w:pPr>
      <w:r w:rsidRPr="00D20568">
        <w:rPr>
          <w:rFonts w:ascii="Arial" w:hAnsi="Arial" w:cs="Arial"/>
          <w:lang w:eastAsia="ar-SA"/>
        </w:rPr>
        <w:t>4.</w:t>
      </w:r>
      <w:r w:rsidRPr="00D20568">
        <w:rPr>
          <w:rFonts w:ascii="Arial" w:hAnsi="Arial" w:cs="Arial"/>
          <w:lang w:eastAsia="ar-SA"/>
        </w:rPr>
        <w:tab/>
        <w:t>Настоящее постановление вступает в силу со дня его обнародования.</w:t>
      </w:r>
    </w:p>
    <w:p w:rsidR="00C66DE1" w:rsidRPr="00D20568" w:rsidRDefault="00C66DE1" w:rsidP="00C66DE1">
      <w:pPr>
        <w:tabs>
          <w:tab w:val="left" w:pos="1080"/>
        </w:tabs>
        <w:suppressAutoHyphens/>
        <w:jc w:val="both"/>
        <w:rPr>
          <w:rFonts w:ascii="Arial" w:hAnsi="Arial" w:cs="Arial"/>
          <w:lang w:eastAsia="ar-SA"/>
        </w:rPr>
      </w:pPr>
    </w:p>
    <w:p w:rsidR="00C66DE1" w:rsidRPr="00D20568" w:rsidRDefault="00C66DE1" w:rsidP="00C66DE1">
      <w:pPr>
        <w:tabs>
          <w:tab w:val="left" w:pos="1080"/>
        </w:tabs>
        <w:suppressAutoHyphens/>
        <w:jc w:val="both"/>
        <w:rPr>
          <w:rFonts w:ascii="Arial" w:hAnsi="Arial" w:cs="Arial"/>
          <w:lang w:eastAsia="ar-SA"/>
        </w:rPr>
      </w:pPr>
    </w:p>
    <w:p w:rsidR="00C66DE1" w:rsidRPr="00D20568" w:rsidRDefault="00C66DE1" w:rsidP="00C66DE1">
      <w:pPr>
        <w:tabs>
          <w:tab w:val="left" w:pos="1080"/>
        </w:tabs>
        <w:suppressAutoHyphens/>
        <w:jc w:val="both"/>
        <w:rPr>
          <w:rFonts w:ascii="Arial" w:hAnsi="Arial" w:cs="Arial"/>
          <w:lang w:eastAsia="ar-SA"/>
        </w:rPr>
      </w:pPr>
      <w:r w:rsidRPr="00D20568">
        <w:rPr>
          <w:rFonts w:ascii="Arial" w:hAnsi="Arial" w:cs="Arial"/>
          <w:lang w:eastAsia="ar-SA"/>
        </w:rPr>
        <w:t>Глава муниципального образования «</w:t>
      </w:r>
      <w:proofErr w:type="spellStart"/>
      <w:r w:rsidRPr="00D20568">
        <w:rPr>
          <w:rFonts w:ascii="Arial" w:hAnsi="Arial" w:cs="Arial"/>
          <w:lang w:eastAsia="ar-SA"/>
        </w:rPr>
        <w:t>Аларь</w:t>
      </w:r>
      <w:proofErr w:type="spellEnd"/>
      <w:r w:rsidRPr="00D20568">
        <w:rPr>
          <w:rFonts w:ascii="Arial" w:hAnsi="Arial" w:cs="Arial"/>
          <w:lang w:eastAsia="ar-SA"/>
        </w:rPr>
        <w:t>»:</w:t>
      </w:r>
    </w:p>
    <w:p w:rsidR="00C66DE1" w:rsidRPr="00D20568" w:rsidRDefault="00C66DE1" w:rsidP="00C66DE1">
      <w:pPr>
        <w:tabs>
          <w:tab w:val="left" w:pos="1080"/>
        </w:tabs>
        <w:suppressAutoHyphens/>
        <w:jc w:val="both"/>
        <w:rPr>
          <w:rFonts w:ascii="Arial" w:hAnsi="Arial" w:cs="Arial"/>
          <w:lang w:eastAsia="ar-SA"/>
        </w:rPr>
      </w:pPr>
      <w:r w:rsidRPr="00D20568">
        <w:rPr>
          <w:rFonts w:ascii="Arial" w:hAnsi="Arial" w:cs="Arial"/>
          <w:lang w:eastAsia="ar-SA"/>
        </w:rPr>
        <w:t xml:space="preserve">А.В. </w:t>
      </w:r>
      <w:proofErr w:type="spellStart"/>
      <w:r w:rsidRPr="00D20568">
        <w:rPr>
          <w:rFonts w:ascii="Arial" w:hAnsi="Arial" w:cs="Arial"/>
          <w:lang w:eastAsia="ar-SA"/>
        </w:rPr>
        <w:t>Батаева</w:t>
      </w:r>
      <w:proofErr w:type="spellEnd"/>
      <w:r w:rsidRPr="00D20568">
        <w:rPr>
          <w:rFonts w:ascii="Arial" w:hAnsi="Arial" w:cs="Arial"/>
          <w:lang w:eastAsia="ar-SA"/>
        </w:rPr>
        <w:t xml:space="preserve"> </w:t>
      </w:r>
    </w:p>
    <w:p w:rsidR="00C66DE1" w:rsidRPr="00D20568" w:rsidRDefault="00C66DE1" w:rsidP="00C66DE1">
      <w:pPr>
        <w:tabs>
          <w:tab w:val="left" w:pos="1080"/>
        </w:tabs>
        <w:suppressAutoHyphens/>
        <w:jc w:val="both"/>
        <w:rPr>
          <w:rFonts w:ascii="Arial" w:hAnsi="Arial" w:cs="Arial"/>
          <w:lang w:eastAsia="ar-SA"/>
        </w:rPr>
      </w:pPr>
    </w:p>
    <w:p w:rsidR="00C66DE1" w:rsidRPr="00D20568" w:rsidRDefault="00C66DE1" w:rsidP="00C66DE1">
      <w:pPr>
        <w:tabs>
          <w:tab w:val="left" w:pos="1080"/>
        </w:tabs>
        <w:suppressAutoHyphens/>
        <w:jc w:val="both"/>
        <w:rPr>
          <w:rFonts w:ascii="Arial" w:hAnsi="Arial" w:cs="Arial"/>
          <w:lang w:eastAsia="ar-SA"/>
        </w:rPr>
      </w:pPr>
    </w:p>
    <w:p w:rsidR="00C66DE1" w:rsidRPr="00D20568" w:rsidRDefault="00C66DE1" w:rsidP="00C66DE1">
      <w:pPr>
        <w:tabs>
          <w:tab w:val="left" w:pos="1080"/>
        </w:tabs>
        <w:suppressAutoHyphens/>
        <w:jc w:val="right"/>
        <w:rPr>
          <w:rFonts w:ascii="Arial" w:eastAsia="Calibri" w:hAnsi="Arial" w:cs="Arial"/>
          <w:lang w:eastAsia="en-US"/>
        </w:rPr>
      </w:pPr>
      <w:r w:rsidRPr="00D20568">
        <w:rPr>
          <w:rFonts w:ascii="Courier New" w:eastAsia="Calibri" w:hAnsi="Courier New" w:cs="Courier New"/>
          <w:sz w:val="22"/>
          <w:szCs w:val="22"/>
          <w:lang w:eastAsia="en-US"/>
        </w:rPr>
        <w:t xml:space="preserve">                                                                                              Приложение                                                                                                к постановлению МО «</w:t>
      </w:r>
      <w:proofErr w:type="spellStart"/>
      <w:r w:rsidRPr="00D20568">
        <w:rPr>
          <w:rFonts w:ascii="Courier New" w:eastAsia="Calibri" w:hAnsi="Courier New" w:cs="Courier New"/>
          <w:sz w:val="22"/>
          <w:szCs w:val="22"/>
          <w:lang w:eastAsia="en-US"/>
        </w:rPr>
        <w:t>Аларь</w:t>
      </w:r>
      <w:proofErr w:type="spellEnd"/>
      <w:r w:rsidRPr="00D20568">
        <w:rPr>
          <w:rFonts w:ascii="Courier New" w:eastAsia="Calibri" w:hAnsi="Courier New" w:cs="Courier New"/>
          <w:sz w:val="22"/>
          <w:szCs w:val="22"/>
          <w:lang w:eastAsia="en-US"/>
        </w:rPr>
        <w:t xml:space="preserve">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от 07.12.2016г.№ 114 </w:t>
      </w:r>
    </w:p>
    <w:p w:rsidR="00C66DE1" w:rsidRPr="00D20568" w:rsidRDefault="00C66DE1" w:rsidP="00C66DE1">
      <w:pPr>
        <w:tabs>
          <w:tab w:val="left" w:pos="1080"/>
        </w:tabs>
        <w:suppressAutoHyphens/>
        <w:jc w:val="right"/>
        <w:rPr>
          <w:rFonts w:ascii="Arial" w:eastAsia="Calibri" w:hAnsi="Arial" w:cs="Arial"/>
          <w:lang w:eastAsia="en-US"/>
        </w:rPr>
      </w:pPr>
    </w:p>
    <w:p w:rsidR="00C66DE1" w:rsidRPr="00D20568" w:rsidRDefault="00C66DE1" w:rsidP="00C66DE1">
      <w:pPr>
        <w:jc w:val="center"/>
        <w:rPr>
          <w:rFonts w:ascii="Arial" w:hAnsi="Arial" w:cs="Arial"/>
          <w:b/>
          <w:sz w:val="30"/>
          <w:szCs w:val="30"/>
        </w:rPr>
      </w:pPr>
      <w:r w:rsidRPr="00D20568">
        <w:rPr>
          <w:rFonts w:ascii="Arial" w:hAnsi="Arial" w:cs="Arial"/>
          <w:b/>
          <w:sz w:val="30"/>
          <w:szCs w:val="30"/>
        </w:rPr>
        <w:t>Порядок</w:t>
      </w:r>
    </w:p>
    <w:p w:rsidR="00C66DE1" w:rsidRPr="00D20568" w:rsidRDefault="00C66DE1" w:rsidP="00C66DE1">
      <w:pPr>
        <w:jc w:val="center"/>
        <w:rPr>
          <w:rFonts w:ascii="Arial" w:hAnsi="Arial" w:cs="Arial"/>
          <w:b/>
        </w:rPr>
      </w:pPr>
      <w:r w:rsidRPr="00D20568">
        <w:rPr>
          <w:rFonts w:ascii="Arial" w:hAnsi="Arial" w:cs="Arial"/>
          <w:b/>
          <w:sz w:val="30"/>
          <w:szCs w:val="30"/>
        </w:rPr>
        <w:t>предотвращения и (или) урегулирования конфликта интересов муниципальных служащих в администрации муниципального образования «</w:t>
      </w:r>
      <w:proofErr w:type="spellStart"/>
      <w:r w:rsidRPr="00D20568">
        <w:rPr>
          <w:rFonts w:ascii="Arial" w:hAnsi="Arial" w:cs="Arial"/>
          <w:b/>
          <w:sz w:val="30"/>
          <w:szCs w:val="30"/>
        </w:rPr>
        <w:t>Аларь</w:t>
      </w:r>
      <w:proofErr w:type="spellEnd"/>
      <w:r w:rsidRPr="00D20568">
        <w:rPr>
          <w:rFonts w:ascii="Arial" w:hAnsi="Arial" w:cs="Arial"/>
          <w:b/>
          <w:sz w:val="30"/>
          <w:szCs w:val="30"/>
        </w:rPr>
        <w:t>»</w:t>
      </w:r>
    </w:p>
    <w:p w:rsidR="00C66DE1" w:rsidRPr="00D20568" w:rsidRDefault="00C66DE1" w:rsidP="00C66DE1">
      <w:pPr>
        <w:jc w:val="center"/>
        <w:rPr>
          <w:rFonts w:ascii="Arial" w:hAnsi="Arial" w:cs="Arial"/>
          <w:b/>
        </w:rPr>
      </w:pPr>
    </w:p>
    <w:p w:rsidR="00C66DE1" w:rsidRPr="00D20568" w:rsidRDefault="00C66DE1" w:rsidP="00C66DE1">
      <w:pPr>
        <w:jc w:val="both"/>
        <w:rPr>
          <w:rFonts w:ascii="Arial" w:eastAsia="Calibri" w:hAnsi="Arial" w:cs="Arial"/>
          <w:lang w:eastAsia="en-US"/>
        </w:rPr>
      </w:pPr>
      <w:r w:rsidRPr="00D20568">
        <w:rPr>
          <w:rFonts w:ascii="Arial" w:eastAsia="Calibri" w:hAnsi="Arial" w:cs="Arial"/>
          <w:lang w:eastAsia="en-US"/>
        </w:rPr>
        <w:t xml:space="preserve">1. </w:t>
      </w:r>
      <w:proofErr w:type="gramStart"/>
      <w:r w:rsidRPr="00D20568">
        <w:rPr>
          <w:rFonts w:ascii="Arial" w:eastAsia="Calibri" w:hAnsi="Arial" w:cs="Arial"/>
          <w:lang w:eastAsia="en-US"/>
        </w:rPr>
        <w:t>Настоящий порядок урегулирования конфликта интересов в администрации МО «</w:t>
      </w:r>
      <w:proofErr w:type="spellStart"/>
      <w:r w:rsidRPr="00D20568">
        <w:rPr>
          <w:rFonts w:ascii="Arial" w:eastAsia="Calibri" w:hAnsi="Arial" w:cs="Arial"/>
          <w:lang w:eastAsia="en-US"/>
        </w:rPr>
        <w:t>Аларь</w:t>
      </w:r>
      <w:proofErr w:type="spellEnd"/>
      <w:r w:rsidRPr="00D20568">
        <w:rPr>
          <w:rFonts w:ascii="Arial" w:eastAsia="Calibri" w:hAnsi="Arial" w:cs="Arial"/>
          <w:lang w:eastAsia="en-US"/>
        </w:rPr>
        <w:t>» (далее Порядок) разработан в соответствии с Федеральным законом от 25 декабря 2008 года N 273-ФЗ "О противодействии коррупции", Указом Президента Российской Федерации от 1 июля 2010 года № 821 "О комиссиях по соблюдению требований к служебному поведению федеральных государственных служащих и урегулированию конфликта интересов", регламентирует предотвращение и (или) урегулирование конфликта интересов в</w:t>
      </w:r>
      <w:proofErr w:type="gramEnd"/>
      <w:r w:rsidRPr="00D20568">
        <w:rPr>
          <w:rFonts w:ascii="Arial" w:eastAsia="Calibri" w:hAnsi="Arial" w:cs="Arial"/>
          <w:lang w:eastAsia="en-US"/>
        </w:rPr>
        <w:t xml:space="preserve"> администрации муниципального образования «</w:t>
      </w:r>
      <w:proofErr w:type="spellStart"/>
      <w:r w:rsidRPr="00D20568">
        <w:rPr>
          <w:rFonts w:ascii="Arial" w:eastAsia="Calibri" w:hAnsi="Arial" w:cs="Arial"/>
          <w:lang w:eastAsia="en-US"/>
        </w:rPr>
        <w:t>Аларь</w:t>
      </w:r>
      <w:proofErr w:type="spellEnd"/>
      <w:r w:rsidRPr="00D20568">
        <w:rPr>
          <w:rFonts w:ascii="Arial" w:eastAsia="Calibri" w:hAnsi="Arial" w:cs="Arial"/>
          <w:lang w:eastAsia="en-US"/>
        </w:rPr>
        <w:t>».</w:t>
      </w:r>
    </w:p>
    <w:p w:rsidR="00C66DE1" w:rsidRPr="00D20568" w:rsidRDefault="00C66DE1" w:rsidP="00C66DE1">
      <w:pPr>
        <w:jc w:val="both"/>
        <w:rPr>
          <w:rFonts w:ascii="Arial" w:eastAsia="Calibri" w:hAnsi="Arial" w:cs="Arial"/>
          <w:lang w:eastAsia="en-US"/>
        </w:rPr>
      </w:pPr>
      <w:r w:rsidRPr="00D20568">
        <w:rPr>
          <w:rFonts w:ascii="Arial" w:eastAsia="Calibri" w:hAnsi="Arial" w:cs="Arial"/>
          <w:lang w:eastAsia="en-US"/>
        </w:rPr>
        <w:t>2. Под конфликтом интересов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беспристрастное исполнение им должностных (служебных) обязанностей (осуществление полномочий).</w:t>
      </w:r>
    </w:p>
    <w:p w:rsidR="00C66DE1" w:rsidRPr="00D20568" w:rsidRDefault="00C66DE1" w:rsidP="00C66DE1">
      <w:pPr>
        <w:jc w:val="both"/>
        <w:rPr>
          <w:rFonts w:ascii="Arial" w:eastAsia="Calibri" w:hAnsi="Arial" w:cs="Arial"/>
          <w:lang w:eastAsia="en-US"/>
        </w:rPr>
      </w:pPr>
      <w:r w:rsidRPr="00D20568">
        <w:rPr>
          <w:rFonts w:ascii="Arial" w:eastAsia="Calibri" w:hAnsi="Arial" w:cs="Arial"/>
          <w:lang w:eastAsia="en-US"/>
        </w:rPr>
        <w:t xml:space="preserve">3. </w:t>
      </w:r>
      <w:proofErr w:type="gramStart"/>
      <w:r w:rsidRPr="00D20568">
        <w:rPr>
          <w:rFonts w:ascii="Arial" w:eastAsia="Calibri" w:hAnsi="Arial" w:cs="Arial"/>
          <w:lang w:eastAsia="en-US"/>
        </w:rPr>
        <w:t>Под личной заинтересованностью понимается возможность получения доходов в виде денег, иного имущества, в том числе имущественных прав, услуг имущественного характера, результатов выполненных работ или каких-либо выгод (преимуществ) лицом, указанным в пункте 2 настоящего Порядка статьи, и (или) состоящими с ним в близком родстве или свойстве лицами (родителями, супругами, детьми, братьями, сестрами, а также братьями, сестрами, родителями, детьми супругов и супругами</w:t>
      </w:r>
      <w:proofErr w:type="gramEnd"/>
      <w:r w:rsidRPr="00D20568">
        <w:rPr>
          <w:rFonts w:ascii="Arial" w:eastAsia="Calibri" w:hAnsi="Arial" w:cs="Arial"/>
          <w:lang w:eastAsia="en-US"/>
        </w:rPr>
        <w:t xml:space="preserve"> детей), гражданами или организациями, с которыми лицо, указанное в пункте 2 настоящего Порядка,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C66DE1" w:rsidRPr="00D20568" w:rsidRDefault="00C66DE1" w:rsidP="00C66DE1">
      <w:pPr>
        <w:jc w:val="both"/>
        <w:rPr>
          <w:rFonts w:ascii="Arial" w:eastAsia="Calibri" w:hAnsi="Arial" w:cs="Arial"/>
          <w:lang w:eastAsia="en-US"/>
        </w:rPr>
      </w:pPr>
      <w:r w:rsidRPr="00D20568">
        <w:rPr>
          <w:rFonts w:ascii="Arial" w:eastAsia="Calibri" w:hAnsi="Arial" w:cs="Arial"/>
          <w:lang w:eastAsia="en-US"/>
        </w:rPr>
        <w:t>4. Лицо, замещающее муниципальную должность, обязано принимать меры по недопущению любой возможности возникновения конфликта интересов.</w:t>
      </w:r>
    </w:p>
    <w:p w:rsidR="00C66DE1" w:rsidRPr="00D20568" w:rsidRDefault="00C66DE1" w:rsidP="00C66DE1">
      <w:pPr>
        <w:jc w:val="both"/>
        <w:rPr>
          <w:rFonts w:ascii="Arial" w:eastAsia="Calibri" w:hAnsi="Arial" w:cs="Arial"/>
          <w:lang w:eastAsia="en-US"/>
        </w:rPr>
      </w:pPr>
      <w:r w:rsidRPr="00D20568">
        <w:rPr>
          <w:rFonts w:ascii="Arial" w:eastAsia="Calibri" w:hAnsi="Arial" w:cs="Arial"/>
          <w:lang w:eastAsia="en-US"/>
        </w:rPr>
        <w:t>5. Лицо, замещающее муниципальную должность, обязано в письменной форме уведомить своего непосредственного начальника о возникшем конфликте интересов или о возможности его возникновения, как только ему станет об этом известно.</w:t>
      </w:r>
    </w:p>
    <w:p w:rsidR="00C66DE1" w:rsidRPr="00D20568" w:rsidRDefault="00C66DE1" w:rsidP="00C66DE1">
      <w:pPr>
        <w:jc w:val="both"/>
        <w:rPr>
          <w:rFonts w:ascii="Arial" w:eastAsia="Calibri" w:hAnsi="Arial" w:cs="Arial"/>
          <w:lang w:eastAsia="en-US"/>
        </w:rPr>
      </w:pPr>
      <w:r w:rsidRPr="00D20568">
        <w:rPr>
          <w:rFonts w:ascii="Arial" w:eastAsia="Calibri" w:hAnsi="Arial" w:cs="Arial"/>
          <w:lang w:eastAsia="en-US"/>
        </w:rPr>
        <w:t>6. Представитель нанимателя, если ему стало известно о возникновении у лица, замещающего муниципальную должность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интересов.</w:t>
      </w:r>
    </w:p>
    <w:p w:rsidR="00C66DE1" w:rsidRPr="00D20568" w:rsidRDefault="00C66DE1" w:rsidP="00C66DE1">
      <w:pPr>
        <w:jc w:val="both"/>
        <w:rPr>
          <w:rFonts w:ascii="Arial" w:eastAsia="Calibri" w:hAnsi="Arial" w:cs="Arial"/>
          <w:lang w:eastAsia="en-US"/>
        </w:rPr>
      </w:pPr>
      <w:r w:rsidRPr="00D20568">
        <w:rPr>
          <w:rFonts w:ascii="Arial" w:eastAsia="Calibri" w:hAnsi="Arial" w:cs="Arial"/>
          <w:lang w:eastAsia="en-US"/>
        </w:rPr>
        <w:t xml:space="preserve">7. </w:t>
      </w:r>
      <w:proofErr w:type="gramStart"/>
      <w:r w:rsidRPr="00D20568">
        <w:rPr>
          <w:rFonts w:ascii="Arial" w:eastAsia="Calibri" w:hAnsi="Arial" w:cs="Arial"/>
          <w:lang w:eastAsia="en-US"/>
        </w:rPr>
        <w:t>Представитель нанимателя (работодатель), которому стало известно о возникновении у лица, замещающего муниципальную должность личной заинтересованности, которая приводит или может привести к конфликту интересов, обязан принять меры по предотвращению или урегулированию конфликта интересов, вплоть до отстранения этого лица от замещаемой должности на период урегулирования конфликта интересов с сохранением за ним денежного содержания на все время отстранения от замещаемой должности.</w:t>
      </w:r>
      <w:proofErr w:type="gramEnd"/>
    </w:p>
    <w:p w:rsidR="00C66DE1" w:rsidRPr="00D20568" w:rsidRDefault="00C66DE1" w:rsidP="00C66DE1">
      <w:pPr>
        <w:jc w:val="both"/>
        <w:rPr>
          <w:rFonts w:ascii="Arial" w:eastAsia="Calibri" w:hAnsi="Arial" w:cs="Arial"/>
          <w:lang w:eastAsia="en-US"/>
        </w:rPr>
      </w:pPr>
      <w:r w:rsidRPr="00D20568">
        <w:rPr>
          <w:rFonts w:ascii="Arial" w:eastAsia="Calibri" w:hAnsi="Arial" w:cs="Arial"/>
          <w:lang w:eastAsia="en-US"/>
        </w:rPr>
        <w:t>8. Предотвращение или урегулирование конфликта интересов может состоять в изменении должностного или служебного положения лица, замещающего муниципальную должность, являющегося стороной конфликта интересов, вплоть до его отстранения от исполнения должностных (служебных) обязанностей в установленном порядке, и (или) в отказе его от выгоды, явившейся причиной возникновения конфликта интересов.</w:t>
      </w:r>
    </w:p>
    <w:p w:rsidR="00C66DE1" w:rsidRPr="00D20568" w:rsidRDefault="00C66DE1" w:rsidP="00C66DE1">
      <w:pPr>
        <w:jc w:val="both"/>
        <w:rPr>
          <w:rFonts w:ascii="Arial" w:eastAsia="Calibri" w:hAnsi="Arial" w:cs="Arial"/>
          <w:lang w:eastAsia="en-US"/>
        </w:rPr>
      </w:pPr>
      <w:r w:rsidRPr="00D20568">
        <w:rPr>
          <w:rFonts w:ascii="Arial" w:eastAsia="Calibri" w:hAnsi="Arial" w:cs="Arial"/>
          <w:lang w:eastAsia="en-US"/>
        </w:rPr>
        <w:t>9. В случае</w:t>
      </w:r>
      <w:proofErr w:type="gramStart"/>
      <w:r w:rsidRPr="00D20568">
        <w:rPr>
          <w:rFonts w:ascii="Arial" w:eastAsia="Calibri" w:hAnsi="Arial" w:cs="Arial"/>
          <w:lang w:eastAsia="en-US"/>
        </w:rPr>
        <w:t>,</w:t>
      </w:r>
      <w:proofErr w:type="gramEnd"/>
      <w:r w:rsidRPr="00D20568">
        <w:rPr>
          <w:rFonts w:ascii="Arial" w:eastAsia="Calibri" w:hAnsi="Arial" w:cs="Arial"/>
          <w:lang w:eastAsia="en-US"/>
        </w:rPr>
        <w:t xml:space="preserve"> если лицо, указанное в пункте 2 настоящего Порядка, владеет ценными бумагами (долями участия, паями в уставных (складочных) капиталах организаций), оно обязано в целях предотвращения конфликта интересов передать принадлежащие ему ценные бумаги (доли участия, паи в уставных </w:t>
      </w:r>
      <w:r w:rsidRPr="00D20568">
        <w:rPr>
          <w:rFonts w:ascii="Arial" w:eastAsia="Calibri" w:hAnsi="Arial" w:cs="Arial"/>
          <w:lang w:eastAsia="en-US"/>
        </w:rPr>
        <w:lastRenderedPageBreak/>
        <w:t>(складочных) капиталах организаций) в доверительное управление в соответствии с гражданским законодательством.</w:t>
      </w:r>
    </w:p>
    <w:p w:rsidR="00C66DE1" w:rsidRPr="00D20568" w:rsidRDefault="00C66DE1" w:rsidP="00C66DE1">
      <w:pPr>
        <w:jc w:val="both"/>
        <w:rPr>
          <w:rFonts w:ascii="Arial" w:eastAsia="Calibri" w:hAnsi="Arial" w:cs="Arial"/>
          <w:lang w:eastAsia="en-US"/>
        </w:rPr>
      </w:pPr>
      <w:r w:rsidRPr="00D20568">
        <w:rPr>
          <w:rFonts w:ascii="Arial" w:eastAsia="Calibri" w:hAnsi="Arial" w:cs="Arial"/>
          <w:lang w:eastAsia="en-US"/>
        </w:rPr>
        <w:t>10. Для урегулирования конфликта интересов в администрации муниципального образования «</w:t>
      </w:r>
      <w:proofErr w:type="spellStart"/>
      <w:r w:rsidRPr="00D20568">
        <w:rPr>
          <w:rFonts w:ascii="Arial" w:eastAsia="Calibri" w:hAnsi="Arial" w:cs="Arial"/>
          <w:lang w:eastAsia="en-US"/>
        </w:rPr>
        <w:t>Аларь</w:t>
      </w:r>
      <w:proofErr w:type="spellEnd"/>
      <w:r w:rsidRPr="00D20568">
        <w:rPr>
          <w:rFonts w:ascii="Arial" w:eastAsia="Calibri" w:hAnsi="Arial" w:cs="Arial"/>
          <w:lang w:eastAsia="en-US"/>
        </w:rPr>
        <w:t>» образуется комиссия по соблюдению требований к служебному поведению и урегулировании конфликта интересов муниципальных служащих администрации муниципального образования «</w:t>
      </w:r>
      <w:proofErr w:type="spellStart"/>
      <w:r w:rsidRPr="00D20568">
        <w:rPr>
          <w:rFonts w:ascii="Arial" w:eastAsia="Calibri" w:hAnsi="Arial" w:cs="Arial"/>
          <w:lang w:eastAsia="en-US"/>
        </w:rPr>
        <w:t>Аларь</w:t>
      </w:r>
      <w:proofErr w:type="spellEnd"/>
      <w:r w:rsidRPr="00D20568">
        <w:rPr>
          <w:rFonts w:ascii="Arial" w:eastAsia="Calibri" w:hAnsi="Arial" w:cs="Arial"/>
          <w:lang w:eastAsia="en-US"/>
        </w:rPr>
        <w:t xml:space="preserve">». </w:t>
      </w:r>
    </w:p>
    <w:p w:rsidR="00C66DE1" w:rsidRPr="00D20568" w:rsidRDefault="00C66DE1" w:rsidP="00C66DE1">
      <w:pPr>
        <w:jc w:val="both"/>
        <w:rPr>
          <w:rFonts w:ascii="Arial" w:eastAsia="Calibri" w:hAnsi="Arial" w:cs="Arial"/>
          <w:lang w:eastAsia="en-US"/>
        </w:rPr>
      </w:pPr>
      <w:r w:rsidRPr="00D20568">
        <w:rPr>
          <w:rFonts w:ascii="Arial" w:eastAsia="Calibri" w:hAnsi="Arial" w:cs="Arial"/>
          <w:lang w:eastAsia="en-US"/>
        </w:rPr>
        <w:t>Положение о комиссии, порядок её работы устанавливаются постановлением администрации муниципального образования «</w:t>
      </w:r>
      <w:proofErr w:type="spellStart"/>
      <w:r w:rsidRPr="00D20568">
        <w:rPr>
          <w:rFonts w:ascii="Arial" w:eastAsia="Calibri" w:hAnsi="Arial" w:cs="Arial"/>
          <w:lang w:eastAsia="en-US"/>
        </w:rPr>
        <w:t>Аларь</w:t>
      </w:r>
      <w:proofErr w:type="spellEnd"/>
      <w:r w:rsidRPr="00D20568">
        <w:rPr>
          <w:rFonts w:ascii="Arial" w:eastAsia="Calibri" w:hAnsi="Arial" w:cs="Arial"/>
          <w:lang w:eastAsia="en-US"/>
        </w:rPr>
        <w:t>»</w:t>
      </w:r>
    </w:p>
    <w:p w:rsidR="00C66DE1" w:rsidRPr="00D20568" w:rsidRDefault="00C66DE1" w:rsidP="00C66DE1">
      <w:pPr>
        <w:rPr>
          <w:rFonts w:ascii="Arial" w:hAnsi="Arial" w:cs="Arial"/>
        </w:rPr>
      </w:pPr>
    </w:p>
    <w:p w:rsidR="00C66DE1" w:rsidRPr="00D20568" w:rsidRDefault="00C66DE1" w:rsidP="00C66DE1">
      <w:pPr>
        <w:rPr>
          <w:rFonts w:ascii="Arial" w:hAnsi="Arial" w:cs="Arial"/>
        </w:rPr>
      </w:pPr>
    </w:p>
    <w:p w:rsidR="00C66DE1" w:rsidRPr="00D20568" w:rsidRDefault="00C66DE1" w:rsidP="00C66DE1">
      <w:pPr>
        <w:rPr>
          <w:rFonts w:ascii="Arial" w:hAnsi="Arial" w:cs="Arial"/>
        </w:rPr>
      </w:pPr>
    </w:p>
    <w:p w:rsidR="00C66DE1" w:rsidRDefault="00C66DE1" w:rsidP="00C66DE1">
      <w:pPr>
        <w:rPr>
          <w:sz w:val="28"/>
          <w:szCs w:val="28"/>
        </w:rPr>
      </w:pPr>
    </w:p>
    <w:p w:rsidR="00C66DE1" w:rsidRDefault="00C66DE1" w:rsidP="00C66DE1">
      <w:pPr>
        <w:rPr>
          <w:sz w:val="28"/>
          <w:szCs w:val="28"/>
        </w:rPr>
      </w:pPr>
    </w:p>
    <w:p w:rsidR="00C66DE1" w:rsidRDefault="00C66DE1" w:rsidP="00C66DE1">
      <w:pPr>
        <w:rPr>
          <w:sz w:val="28"/>
          <w:szCs w:val="28"/>
        </w:rPr>
      </w:pPr>
    </w:p>
    <w:p w:rsidR="00C66DE1" w:rsidRDefault="00C66DE1" w:rsidP="00C66DE1">
      <w:pPr>
        <w:rPr>
          <w:sz w:val="28"/>
          <w:szCs w:val="28"/>
        </w:rPr>
      </w:pPr>
    </w:p>
    <w:p w:rsidR="00C66DE1" w:rsidRDefault="00C66DE1" w:rsidP="00C66DE1">
      <w:pPr>
        <w:rPr>
          <w:sz w:val="28"/>
          <w:szCs w:val="28"/>
        </w:rPr>
      </w:pPr>
    </w:p>
    <w:p w:rsidR="00C66DE1" w:rsidRDefault="00C66DE1" w:rsidP="00C66DE1">
      <w:pPr>
        <w:rPr>
          <w:sz w:val="28"/>
          <w:szCs w:val="28"/>
        </w:rPr>
      </w:pPr>
    </w:p>
    <w:p w:rsidR="00C66DE1" w:rsidRDefault="00C66DE1" w:rsidP="00C66DE1">
      <w:pPr>
        <w:rPr>
          <w:sz w:val="28"/>
          <w:szCs w:val="28"/>
        </w:rPr>
      </w:pPr>
    </w:p>
    <w:p w:rsidR="00C66DE1" w:rsidRDefault="00C66DE1" w:rsidP="00C66DE1">
      <w:pPr>
        <w:rPr>
          <w:sz w:val="28"/>
          <w:szCs w:val="28"/>
        </w:rPr>
      </w:pPr>
    </w:p>
    <w:p w:rsidR="00C66DE1" w:rsidRDefault="00C66DE1" w:rsidP="00C66DE1">
      <w:pPr>
        <w:rPr>
          <w:sz w:val="28"/>
          <w:szCs w:val="28"/>
        </w:rPr>
      </w:pPr>
    </w:p>
    <w:p w:rsidR="00C66DE1" w:rsidRDefault="00C66DE1" w:rsidP="00C66DE1">
      <w:pPr>
        <w:rPr>
          <w:sz w:val="28"/>
          <w:szCs w:val="28"/>
        </w:rPr>
      </w:pPr>
    </w:p>
    <w:p w:rsidR="00C66DE1" w:rsidRDefault="00C66DE1" w:rsidP="00C66DE1">
      <w:pPr>
        <w:rPr>
          <w:sz w:val="28"/>
          <w:szCs w:val="28"/>
        </w:rPr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C66DE1" w:rsidRDefault="00C66DE1" w:rsidP="00C66DE1">
      <w:pPr>
        <w:tabs>
          <w:tab w:val="left" w:pos="7695"/>
        </w:tabs>
        <w:autoSpaceDE w:val="0"/>
        <w:autoSpaceDN w:val="0"/>
        <w:jc w:val="both"/>
      </w:pPr>
    </w:p>
    <w:p w:rsidR="00AD6D8A" w:rsidRDefault="00AD6D8A">
      <w:bookmarkStart w:id="1" w:name="_GoBack"/>
      <w:bookmarkEnd w:id="1"/>
    </w:p>
    <w:sectPr w:rsidR="00AD6D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168B"/>
    <w:rsid w:val="00AD6D8A"/>
    <w:rsid w:val="00BF168B"/>
    <w:rsid w:val="00C6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6D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881</Words>
  <Characters>5023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2017-01-18T11:38:00Z</dcterms:created>
  <dcterms:modified xsi:type="dcterms:W3CDTF">2017-01-18T11:38:00Z</dcterms:modified>
</cp:coreProperties>
</file>