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2A3F" w:rsidRDefault="003B2A3F" w:rsidP="00977F06">
      <w:pPr>
        <w:pStyle w:val="20"/>
        <w:shd w:val="clear" w:color="auto" w:fill="auto"/>
        <w:ind w:right="228"/>
      </w:pPr>
      <w:r>
        <w:t>07.12.2023 Г. № 45</w:t>
      </w:r>
    </w:p>
    <w:p w:rsidR="00977F06" w:rsidRDefault="00977F06" w:rsidP="00977F06">
      <w:pPr>
        <w:pStyle w:val="20"/>
        <w:shd w:val="clear" w:color="auto" w:fill="auto"/>
        <w:ind w:right="228"/>
      </w:pPr>
      <w:r>
        <w:t>РОССИЙСКАЯ ФЕДЕРАЦИЯ</w:t>
      </w:r>
    </w:p>
    <w:p w:rsidR="00977F06" w:rsidRDefault="00977F06" w:rsidP="00977F06">
      <w:pPr>
        <w:pStyle w:val="20"/>
        <w:shd w:val="clear" w:color="auto" w:fill="auto"/>
        <w:ind w:right="228"/>
      </w:pPr>
      <w:r>
        <w:t>ИРКУТСКАЯ ОБЛАСТЬ</w:t>
      </w:r>
      <w:r>
        <w:br/>
        <w:t>АЛАРСКИЙ МУНИЦИПАЛЬНЫЙ РАЙОН</w:t>
      </w:r>
      <w:r>
        <w:br/>
        <w:t>МУНИЦИПАЛЬНОЕ ОБРАЗОВАНИЕ «</w:t>
      </w:r>
      <w:proofErr w:type="spellStart"/>
      <w:proofErr w:type="gramStart"/>
      <w:r>
        <w:t>Аларь</w:t>
      </w:r>
      <w:proofErr w:type="spellEnd"/>
      <w:r>
        <w:t>»</w:t>
      </w:r>
      <w:r>
        <w:br/>
        <w:t>АДМИНИСТРАЦИЯ</w:t>
      </w:r>
      <w:proofErr w:type="gramEnd"/>
    </w:p>
    <w:p w:rsidR="00977F06" w:rsidRDefault="00977F06" w:rsidP="00977F06">
      <w:pPr>
        <w:pStyle w:val="20"/>
        <w:shd w:val="clear" w:color="auto" w:fill="auto"/>
        <w:spacing w:after="340"/>
        <w:ind w:right="380"/>
      </w:pPr>
      <w:r>
        <w:t>ПОСТАНОВЛЕНИЕ</w:t>
      </w:r>
    </w:p>
    <w:p w:rsidR="00977F06" w:rsidRDefault="00977F06" w:rsidP="00977F06">
      <w:pPr>
        <w:pStyle w:val="20"/>
        <w:shd w:val="clear" w:color="auto" w:fill="auto"/>
        <w:spacing w:after="340"/>
        <w:ind w:left="340"/>
      </w:pPr>
      <w:proofErr w:type="gramStart"/>
      <w:r>
        <w:t>О  ДОБАВЛЕНИИ</w:t>
      </w:r>
      <w:proofErr w:type="gramEnd"/>
      <w:r>
        <w:t xml:space="preserve"> КАДАСТРОВЫХ НОМЕРОВ ОБЪЕКТАМ  АДРЕСАЦИИ</w:t>
      </w:r>
    </w:p>
    <w:p w:rsidR="009A7E98" w:rsidRDefault="00977F06" w:rsidP="009A7E98">
      <w:pPr>
        <w:pStyle w:val="1"/>
        <w:shd w:val="clear" w:color="auto" w:fill="auto"/>
        <w:ind w:firstLine="74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целях упорядочивания адресного реестра  мун</w:t>
      </w:r>
      <w:r w:rsidR="001575B2">
        <w:rPr>
          <w:rFonts w:ascii="Times New Roman" w:hAnsi="Times New Roman"/>
          <w:sz w:val="28"/>
          <w:szCs w:val="28"/>
        </w:rPr>
        <w:t>иципального образования «</w:t>
      </w:r>
      <w:proofErr w:type="spellStart"/>
      <w:r w:rsidR="001575B2">
        <w:rPr>
          <w:rFonts w:ascii="Times New Roman" w:hAnsi="Times New Roman"/>
          <w:sz w:val="28"/>
          <w:szCs w:val="28"/>
        </w:rPr>
        <w:t>Аларь</w:t>
      </w:r>
      <w:proofErr w:type="spellEnd"/>
      <w:r w:rsidR="001575B2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, в соответствии с федеральным законом от 06 октября </w:t>
      </w:r>
      <w:smartTag w:uri="urn:schemas-microsoft-com:office:smarttags" w:element="metricconverter">
        <w:smartTagPr>
          <w:attr w:name="ProductID" w:val="2003 г"/>
        </w:smartTagPr>
        <w:r>
          <w:rPr>
            <w:rFonts w:ascii="Times New Roman" w:hAnsi="Times New Roman"/>
            <w:sz w:val="28"/>
            <w:szCs w:val="28"/>
          </w:rPr>
          <w:t>2003 г</w:t>
        </w:r>
      </w:smartTag>
      <w:r>
        <w:rPr>
          <w:rFonts w:ascii="Times New Roman" w:hAnsi="Times New Roman"/>
          <w:sz w:val="28"/>
          <w:szCs w:val="28"/>
        </w:rPr>
        <w:t xml:space="preserve"> № 131-ФЗ « Об общих принципах организации местного самоуправлении в Российской Федерации Постановлением Правительства РФ от 22.05.2015 г № 492 « О составе сведений об адресах, размещенных в государственном адресном реестре, разделом </w:t>
      </w:r>
      <w:r>
        <w:rPr>
          <w:rFonts w:ascii="Times New Roman" w:hAnsi="Times New Roman"/>
          <w:sz w:val="28"/>
          <w:szCs w:val="28"/>
          <w:lang w:val="en-US"/>
        </w:rPr>
        <w:t>IV</w:t>
      </w:r>
      <w:r>
        <w:rPr>
          <w:rFonts w:ascii="Times New Roman" w:hAnsi="Times New Roman"/>
          <w:sz w:val="28"/>
          <w:szCs w:val="28"/>
        </w:rPr>
        <w:t xml:space="preserve"> Правил межведомственного информационного взаимодействия при ведении государственного адресного реестра утвержденных постановлением Правительства РФ  от 492 постановления Правительства Российской Федерации о  19 ноября 2014 года « 1221 « Об утверждении Правил присвоения, изменения и аннулирования адресов» руководствуясь Уставом   муниципального образования</w:t>
      </w:r>
      <w:r w:rsidR="00B94C3C">
        <w:rPr>
          <w:rFonts w:ascii="Times New Roman" w:hAnsi="Times New Roman"/>
          <w:sz w:val="28"/>
          <w:szCs w:val="28"/>
        </w:rPr>
        <w:t xml:space="preserve"> «</w:t>
      </w:r>
      <w:proofErr w:type="spellStart"/>
      <w:r w:rsidR="00B94C3C">
        <w:rPr>
          <w:rFonts w:ascii="Times New Roman" w:hAnsi="Times New Roman"/>
          <w:sz w:val="28"/>
          <w:szCs w:val="28"/>
        </w:rPr>
        <w:t>Аларь</w:t>
      </w:r>
      <w:proofErr w:type="spellEnd"/>
      <w:r w:rsidR="00B94C3C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.</w:t>
      </w:r>
      <w:bookmarkStart w:id="0" w:name="bookmark0"/>
    </w:p>
    <w:p w:rsidR="00977F06" w:rsidRDefault="00977F06" w:rsidP="009A7E98">
      <w:pPr>
        <w:pStyle w:val="1"/>
        <w:shd w:val="clear" w:color="auto" w:fill="auto"/>
        <w:ind w:firstLine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ПОСТАНОВЛЯЕТ</w:t>
      </w:r>
      <w:r>
        <w:rPr>
          <w:rFonts w:ascii="Times New Roman" w:hAnsi="Times New Roman"/>
          <w:sz w:val="28"/>
          <w:szCs w:val="28"/>
        </w:rPr>
        <w:t>:</w:t>
      </w:r>
      <w:bookmarkEnd w:id="0"/>
    </w:p>
    <w:p w:rsidR="00BA30C0" w:rsidRDefault="00BA30C0" w:rsidP="00BA30C0">
      <w:pPr>
        <w:pStyle w:val="11"/>
        <w:keepNext/>
        <w:keepLines/>
        <w:numPr>
          <w:ilvl w:val="0"/>
          <w:numId w:val="1"/>
        </w:numPr>
        <w:shd w:val="clear" w:color="auto" w:fill="auto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Добавить кадастровые номера объектам </w:t>
      </w:r>
      <w:proofErr w:type="gramStart"/>
      <w:r>
        <w:rPr>
          <w:rFonts w:ascii="Times New Roman" w:hAnsi="Times New Roman"/>
          <w:sz w:val="28"/>
          <w:szCs w:val="28"/>
        </w:rPr>
        <w:t>адресации  в</w:t>
      </w:r>
      <w:proofErr w:type="gramEnd"/>
      <w:r>
        <w:rPr>
          <w:rFonts w:ascii="Times New Roman" w:hAnsi="Times New Roman"/>
          <w:sz w:val="28"/>
          <w:szCs w:val="28"/>
        </w:rPr>
        <w:t xml:space="preserve"> федеральной информационной адресной системе ( ФИАС) по следующим адресам:</w:t>
      </w:r>
    </w:p>
    <w:p w:rsidR="00BA30C0" w:rsidRDefault="00BA30C0" w:rsidP="009A7E98">
      <w:pPr>
        <w:pStyle w:val="11"/>
        <w:keepNext/>
        <w:keepLines/>
        <w:numPr>
          <w:ilvl w:val="1"/>
          <w:numId w:val="2"/>
        </w:numPr>
        <w:shd w:val="clear" w:color="auto" w:fill="auto"/>
        <w:spacing w:after="0"/>
        <w:ind w:left="426" w:firstLine="14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Российская Федерация, Иркутская область, муниципальный район </w:t>
      </w:r>
      <w:proofErr w:type="spellStart"/>
      <w:r>
        <w:rPr>
          <w:rFonts w:ascii="Times New Roman" w:hAnsi="Times New Roman"/>
          <w:sz w:val="28"/>
          <w:szCs w:val="28"/>
        </w:rPr>
        <w:t>Аларский</w:t>
      </w:r>
      <w:proofErr w:type="spellEnd"/>
      <w:r>
        <w:rPr>
          <w:rFonts w:ascii="Times New Roman" w:hAnsi="Times New Roman"/>
          <w:sz w:val="28"/>
          <w:szCs w:val="28"/>
        </w:rPr>
        <w:t xml:space="preserve">, сельское поселение </w:t>
      </w:r>
      <w:proofErr w:type="spellStart"/>
      <w:r>
        <w:rPr>
          <w:rFonts w:ascii="Times New Roman" w:hAnsi="Times New Roman"/>
          <w:sz w:val="28"/>
          <w:szCs w:val="28"/>
        </w:rPr>
        <w:t>Аларь</w:t>
      </w:r>
      <w:proofErr w:type="spellEnd"/>
      <w:r>
        <w:rPr>
          <w:rFonts w:ascii="Times New Roman" w:hAnsi="Times New Roman"/>
          <w:sz w:val="28"/>
          <w:szCs w:val="28"/>
        </w:rPr>
        <w:t>, с</w:t>
      </w:r>
      <w:r w:rsidR="009A7E98">
        <w:rPr>
          <w:rFonts w:ascii="Times New Roman" w:hAnsi="Times New Roman"/>
          <w:sz w:val="28"/>
          <w:szCs w:val="28"/>
        </w:rPr>
        <w:t>ело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Аларь</w:t>
      </w:r>
      <w:proofErr w:type="spellEnd"/>
      <w:r>
        <w:rPr>
          <w:rFonts w:ascii="Times New Roman" w:hAnsi="Times New Roman"/>
          <w:sz w:val="28"/>
          <w:szCs w:val="28"/>
        </w:rPr>
        <w:t>, ул</w:t>
      </w:r>
      <w:r w:rsidR="009A7E98">
        <w:rPr>
          <w:rFonts w:ascii="Times New Roman" w:hAnsi="Times New Roman"/>
          <w:sz w:val="28"/>
          <w:szCs w:val="28"/>
        </w:rPr>
        <w:t>ица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B2A3F">
        <w:rPr>
          <w:rFonts w:ascii="Times New Roman" w:hAnsi="Times New Roman"/>
          <w:sz w:val="28"/>
          <w:szCs w:val="28"/>
        </w:rPr>
        <w:t>Ербанова</w:t>
      </w:r>
      <w:proofErr w:type="spellEnd"/>
      <w:r>
        <w:rPr>
          <w:rFonts w:ascii="Times New Roman" w:hAnsi="Times New Roman"/>
          <w:sz w:val="28"/>
          <w:szCs w:val="28"/>
        </w:rPr>
        <w:t xml:space="preserve">, дом </w:t>
      </w:r>
      <w:r w:rsidR="003B2A3F">
        <w:rPr>
          <w:rFonts w:ascii="Times New Roman" w:hAnsi="Times New Roman"/>
          <w:sz w:val="28"/>
          <w:szCs w:val="28"/>
        </w:rPr>
        <w:t>21</w:t>
      </w:r>
    </w:p>
    <w:p w:rsidR="00BA30C0" w:rsidRDefault="00BA30C0" w:rsidP="00BA30C0">
      <w:pPr>
        <w:pStyle w:val="11"/>
        <w:keepNext/>
        <w:keepLines/>
        <w:shd w:val="clear" w:color="auto" w:fill="auto"/>
        <w:spacing w:after="0"/>
        <w:ind w:left="128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-кадастровый номер 85:01:0</w:t>
      </w:r>
      <w:r w:rsidR="003B2A3F">
        <w:rPr>
          <w:rFonts w:ascii="Times New Roman" w:hAnsi="Times New Roman"/>
          <w:sz w:val="28"/>
          <w:szCs w:val="28"/>
        </w:rPr>
        <w:t>00000</w:t>
      </w:r>
      <w:r>
        <w:rPr>
          <w:rFonts w:ascii="Times New Roman" w:hAnsi="Times New Roman"/>
          <w:sz w:val="28"/>
          <w:szCs w:val="28"/>
        </w:rPr>
        <w:t>:1</w:t>
      </w:r>
      <w:r w:rsidR="003B2A3F">
        <w:rPr>
          <w:rFonts w:ascii="Times New Roman" w:hAnsi="Times New Roman"/>
          <w:sz w:val="28"/>
          <w:szCs w:val="28"/>
        </w:rPr>
        <w:t>817</w:t>
      </w:r>
    </w:p>
    <w:p w:rsidR="003B2A3F" w:rsidRDefault="003B2A3F" w:rsidP="003B2A3F">
      <w:pPr>
        <w:pStyle w:val="11"/>
        <w:keepNext/>
        <w:keepLines/>
        <w:shd w:val="clear" w:color="auto" w:fill="auto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1.2. </w:t>
      </w:r>
      <w:r>
        <w:rPr>
          <w:rFonts w:ascii="Times New Roman" w:hAnsi="Times New Roman"/>
          <w:sz w:val="28"/>
          <w:szCs w:val="28"/>
        </w:rPr>
        <w:t xml:space="preserve">Российская Федерация, Иркутская область, муниципальный район </w:t>
      </w:r>
      <w:proofErr w:type="spellStart"/>
      <w:r>
        <w:rPr>
          <w:rFonts w:ascii="Times New Roman" w:hAnsi="Times New Roman"/>
          <w:sz w:val="28"/>
          <w:szCs w:val="28"/>
        </w:rPr>
        <w:t>Аларский</w:t>
      </w:r>
      <w:proofErr w:type="spellEnd"/>
      <w:r>
        <w:rPr>
          <w:rFonts w:ascii="Times New Roman" w:hAnsi="Times New Roman"/>
          <w:sz w:val="28"/>
          <w:szCs w:val="28"/>
        </w:rPr>
        <w:t xml:space="preserve">, сельское поселение </w:t>
      </w:r>
      <w:proofErr w:type="spellStart"/>
      <w:r>
        <w:rPr>
          <w:rFonts w:ascii="Times New Roman" w:hAnsi="Times New Roman"/>
          <w:sz w:val="28"/>
          <w:szCs w:val="28"/>
        </w:rPr>
        <w:t>Аларь</w:t>
      </w:r>
      <w:proofErr w:type="spellEnd"/>
      <w:r>
        <w:rPr>
          <w:rFonts w:ascii="Times New Roman" w:hAnsi="Times New Roman"/>
          <w:sz w:val="28"/>
          <w:szCs w:val="28"/>
        </w:rPr>
        <w:t xml:space="preserve">, село </w:t>
      </w:r>
      <w:proofErr w:type="spellStart"/>
      <w:r>
        <w:rPr>
          <w:rFonts w:ascii="Times New Roman" w:hAnsi="Times New Roman"/>
          <w:sz w:val="28"/>
          <w:szCs w:val="28"/>
        </w:rPr>
        <w:t>Аларь</w:t>
      </w:r>
      <w:proofErr w:type="spellEnd"/>
      <w:r>
        <w:rPr>
          <w:rFonts w:ascii="Times New Roman" w:hAnsi="Times New Roman"/>
          <w:sz w:val="28"/>
          <w:szCs w:val="28"/>
        </w:rPr>
        <w:t xml:space="preserve">, улица </w:t>
      </w:r>
      <w:proofErr w:type="spellStart"/>
      <w:r>
        <w:rPr>
          <w:rFonts w:ascii="Times New Roman" w:hAnsi="Times New Roman"/>
          <w:sz w:val="28"/>
          <w:szCs w:val="28"/>
        </w:rPr>
        <w:t>Ербанова</w:t>
      </w:r>
      <w:proofErr w:type="spellEnd"/>
      <w:r>
        <w:rPr>
          <w:rFonts w:ascii="Times New Roman" w:hAnsi="Times New Roman"/>
          <w:sz w:val="28"/>
          <w:szCs w:val="28"/>
        </w:rPr>
        <w:t xml:space="preserve">, дом </w:t>
      </w:r>
      <w:r>
        <w:rPr>
          <w:rFonts w:ascii="Times New Roman" w:hAnsi="Times New Roman"/>
          <w:sz w:val="28"/>
          <w:szCs w:val="28"/>
        </w:rPr>
        <w:t>32</w:t>
      </w:r>
    </w:p>
    <w:p w:rsidR="003B2A3F" w:rsidRDefault="003B2A3F" w:rsidP="003B2A3F">
      <w:pPr>
        <w:pStyle w:val="11"/>
        <w:keepNext/>
        <w:keepLines/>
        <w:shd w:val="clear" w:color="auto" w:fill="auto"/>
        <w:spacing w:after="0"/>
        <w:ind w:left="128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-кадастровый номер 85:01:000000:8</w:t>
      </w:r>
      <w:r>
        <w:rPr>
          <w:rFonts w:ascii="Times New Roman" w:hAnsi="Times New Roman"/>
          <w:sz w:val="28"/>
          <w:szCs w:val="28"/>
        </w:rPr>
        <w:t>36</w:t>
      </w:r>
      <w:bookmarkStart w:id="1" w:name="_GoBack"/>
      <w:bookmarkEnd w:id="1"/>
    </w:p>
    <w:p w:rsidR="003B2A3F" w:rsidRDefault="003B2A3F" w:rsidP="003B2A3F">
      <w:pPr>
        <w:pStyle w:val="11"/>
        <w:keepNext/>
        <w:keepLines/>
        <w:shd w:val="clear" w:color="auto" w:fill="auto"/>
        <w:spacing w:after="0"/>
        <w:ind w:left="567"/>
        <w:jc w:val="both"/>
        <w:rPr>
          <w:rFonts w:ascii="Times New Roman" w:hAnsi="Times New Roman"/>
          <w:sz w:val="28"/>
          <w:szCs w:val="28"/>
        </w:rPr>
      </w:pPr>
    </w:p>
    <w:p w:rsidR="003B3304" w:rsidRDefault="003B3304" w:rsidP="003B3304">
      <w:pPr>
        <w:rPr>
          <w:rFonts w:ascii="Times New Roman" w:hAnsi="Times New Roman" w:cs="Times New Roman"/>
          <w:sz w:val="28"/>
          <w:szCs w:val="28"/>
        </w:rPr>
      </w:pPr>
    </w:p>
    <w:p w:rsidR="003B3304" w:rsidRDefault="003B3304" w:rsidP="003B3304">
      <w:pPr>
        <w:pStyle w:val="a6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 за данным постановлением оставляю за собой.</w:t>
      </w:r>
    </w:p>
    <w:p w:rsidR="003B3304" w:rsidRDefault="003B3304" w:rsidP="003B3304">
      <w:pPr>
        <w:rPr>
          <w:rFonts w:ascii="Times New Roman" w:hAnsi="Times New Roman" w:cs="Times New Roman"/>
          <w:sz w:val="28"/>
          <w:szCs w:val="28"/>
        </w:rPr>
      </w:pPr>
    </w:p>
    <w:p w:rsidR="003B3304" w:rsidRDefault="003B3304" w:rsidP="003B330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муниципального образования</w:t>
      </w:r>
    </w:p>
    <w:p w:rsidR="003B3304" w:rsidRPr="003B3304" w:rsidRDefault="003B3304" w:rsidP="003B330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Аларь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 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Э.Ж. </w:t>
      </w:r>
      <w:proofErr w:type="spellStart"/>
      <w:r>
        <w:rPr>
          <w:rFonts w:ascii="Times New Roman" w:hAnsi="Times New Roman" w:cs="Times New Roman"/>
          <w:sz w:val="28"/>
          <w:szCs w:val="28"/>
        </w:rPr>
        <w:t>Габеева</w:t>
      </w:r>
      <w:proofErr w:type="spellEnd"/>
    </w:p>
    <w:p w:rsidR="003B3304" w:rsidRDefault="003B3304" w:rsidP="003B3304">
      <w:pPr>
        <w:rPr>
          <w:rFonts w:ascii="Times New Roman" w:hAnsi="Times New Roman" w:cs="Times New Roman"/>
          <w:sz w:val="28"/>
          <w:szCs w:val="28"/>
        </w:rPr>
      </w:pPr>
    </w:p>
    <w:p w:rsidR="003B3304" w:rsidRDefault="003B3304" w:rsidP="003B3304">
      <w:pPr>
        <w:rPr>
          <w:rFonts w:ascii="Times New Roman" w:hAnsi="Times New Roman" w:cs="Times New Roman"/>
          <w:sz w:val="28"/>
          <w:szCs w:val="28"/>
        </w:rPr>
      </w:pPr>
    </w:p>
    <w:p w:rsidR="003B3304" w:rsidRDefault="003B3304" w:rsidP="003B3304">
      <w:pPr>
        <w:rPr>
          <w:rFonts w:ascii="Times New Roman" w:hAnsi="Times New Roman" w:cs="Times New Roman"/>
          <w:sz w:val="28"/>
          <w:szCs w:val="28"/>
        </w:rPr>
      </w:pPr>
    </w:p>
    <w:p w:rsidR="003B3304" w:rsidRDefault="003B3304" w:rsidP="003B3304">
      <w:pPr>
        <w:rPr>
          <w:rFonts w:ascii="Times New Roman" w:hAnsi="Times New Roman" w:cs="Times New Roman"/>
          <w:sz w:val="28"/>
          <w:szCs w:val="28"/>
        </w:rPr>
      </w:pPr>
    </w:p>
    <w:p w:rsidR="003B3304" w:rsidRDefault="003B3304" w:rsidP="003B3304">
      <w:pPr>
        <w:rPr>
          <w:rFonts w:ascii="Times New Roman" w:hAnsi="Times New Roman" w:cs="Times New Roman"/>
          <w:sz w:val="28"/>
          <w:szCs w:val="28"/>
        </w:rPr>
      </w:pPr>
    </w:p>
    <w:p w:rsidR="003B3304" w:rsidRDefault="003B3304" w:rsidP="003B3304">
      <w:pPr>
        <w:rPr>
          <w:rFonts w:ascii="Times New Roman" w:hAnsi="Times New Roman" w:cs="Times New Roman"/>
          <w:sz w:val="28"/>
          <w:szCs w:val="28"/>
        </w:rPr>
      </w:pPr>
    </w:p>
    <w:p w:rsidR="003B3304" w:rsidRDefault="003B3304" w:rsidP="00C26DE5">
      <w:pPr>
        <w:rPr>
          <w:rFonts w:ascii="Times New Roman" w:hAnsi="Times New Roman" w:cs="Times New Roman"/>
          <w:sz w:val="28"/>
          <w:szCs w:val="28"/>
        </w:rPr>
      </w:pPr>
    </w:p>
    <w:p w:rsidR="00C26DE5" w:rsidRDefault="00C26DE5" w:rsidP="00C26DE5">
      <w:pPr>
        <w:rPr>
          <w:rFonts w:ascii="Times New Roman" w:hAnsi="Times New Roman" w:cs="Times New Roman"/>
          <w:sz w:val="28"/>
          <w:szCs w:val="28"/>
        </w:rPr>
      </w:pPr>
    </w:p>
    <w:p w:rsidR="00C26DE5" w:rsidRDefault="00C26DE5" w:rsidP="00C26DE5">
      <w:pPr>
        <w:rPr>
          <w:rFonts w:ascii="Times New Roman" w:hAnsi="Times New Roman" w:cs="Times New Roman"/>
          <w:sz w:val="28"/>
          <w:szCs w:val="28"/>
        </w:rPr>
      </w:pPr>
    </w:p>
    <w:p w:rsidR="00C26DE5" w:rsidRDefault="00C26DE5" w:rsidP="00C26DE5">
      <w:pPr>
        <w:rPr>
          <w:rFonts w:ascii="Times New Roman" w:hAnsi="Times New Roman" w:cs="Times New Roman"/>
          <w:sz w:val="28"/>
          <w:szCs w:val="28"/>
        </w:rPr>
      </w:pPr>
    </w:p>
    <w:p w:rsidR="00C26DE5" w:rsidRDefault="00C26DE5" w:rsidP="00C26DE5">
      <w:pPr>
        <w:rPr>
          <w:rFonts w:ascii="Times New Roman" w:hAnsi="Times New Roman" w:cs="Times New Roman"/>
          <w:sz w:val="28"/>
          <w:szCs w:val="28"/>
        </w:rPr>
      </w:pPr>
    </w:p>
    <w:p w:rsidR="00C26DE5" w:rsidRDefault="00C26DE5" w:rsidP="00C26DE5">
      <w:pPr>
        <w:rPr>
          <w:rFonts w:ascii="Times New Roman" w:hAnsi="Times New Roman" w:cs="Times New Roman"/>
          <w:sz w:val="28"/>
          <w:szCs w:val="28"/>
        </w:rPr>
      </w:pPr>
    </w:p>
    <w:p w:rsidR="00C26DE5" w:rsidRDefault="00C26DE5" w:rsidP="00C26DE5">
      <w:pPr>
        <w:rPr>
          <w:rFonts w:ascii="Times New Roman" w:hAnsi="Times New Roman" w:cs="Times New Roman"/>
          <w:sz w:val="28"/>
          <w:szCs w:val="28"/>
        </w:rPr>
      </w:pPr>
    </w:p>
    <w:p w:rsidR="00C26DE5" w:rsidRDefault="00C26DE5" w:rsidP="00C26DE5">
      <w:pPr>
        <w:rPr>
          <w:rFonts w:ascii="Times New Roman" w:hAnsi="Times New Roman" w:cs="Times New Roman"/>
          <w:sz w:val="28"/>
          <w:szCs w:val="28"/>
        </w:rPr>
      </w:pPr>
    </w:p>
    <w:p w:rsidR="00C26DE5" w:rsidRDefault="00C26DE5" w:rsidP="00C26DE5">
      <w:pPr>
        <w:rPr>
          <w:rFonts w:ascii="Times New Roman" w:hAnsi="Times New Roman" w:cs="Times New Roman"/>
          <w:sz w:val="28"/>
          <w:szCs w:val="28"/>
        </w:rPr>
      </w:pPr>
    </w:p>
    <w:p w:rsidR="001125F1" w:rsidRDefault="001125F1" w:rsidP="001125F1">
      <w:pPr>
        <w:rPr>
          <w:rFonts w:ascii="Times New Roman" w:hAnsi="Times New Roman" w:cs="Times New Roman"/>
          <w:sz w:val="28"/>
          <w:szCs w:val="28"/>
        </w:rPr>
      </w:pPr>
    </w:p>
    <w:p w:rsidR="001125F1" w:rsidRDefault="001125F1" w:rsidP="001125F1">
      <w:pPr>
        <w:rPr>
          <w:rFonts w:ascii="Times New Roman" w:hAnsi="Times New Roman" w:cs="Times New Roman"/>
          <w:sz w:val="28"/>
          <w:szCs w:val="28"/>
        </w:rPr>
      </w:pPr>
    </w:p>
    <w:p w:rsidR="001125F1" w:rsidRPr="009A7E98" w:rsidRDefault="001125F1" w:rsidP="001125F1">
      <w:pPr>
        <w:rPr>
          <w:rFonts w:ascii="Times New Roman" w:hAnsi="Times New Roman" w:cs="Times New Roman"/>
          <w:sz w:val="28"/>
          <w:szCs w:val="28"/>
        </w:rPr>
      </w:pPr>
    </w:p>
    <w:sectPr w:rsidR="001125F1" w:rsidRPr="009A7E98" w:rsidSect="009A7E98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AC1DA1"/>
    <w:multiLevelType w:val="multilevel"/>
    <w:tmpl w:val="EC2845D2"/>
    <w:lvl w:ilvl="0">
      <w:start w:val="1"/>
      <w:numFmt w:val="decimal"/>
      <w:lvlText w:val="%1."/>
      <w:lvlJc w:val="left"/>
      <w:pPr>
        <w:ind w:left="568" w:firstLine="0"/>
      </w:pPr>
      <w:rPr>
        <w:rFonts w:ascii="Times New Roman" w:eastAsiaTheme="minorHAnsi" w:hAnsi="Times New Roman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  <w:rPr>
        <w:rFonts w:cs="Times New Roman"/>
      </w:rPr>
    </w:lvl>
    <w:lvl w:ilvl="2">
      <w:numFmt w:val="decimal"/>
      <w:lvlText w:val=""/>
      <w:lvlJc w:val="left"/>
      <w:pPr>
        <w:ind w:left="0" w:firstLine="0"/>
      </w:pPr>
      <w:rPr>
        <w:rFonts w:cs="Times New Roman"/>
      </w:rPr>
    </w:lvl>
    <w:lvl w:ilvl="3">
      <w:numFmt w:val="decimal"/>
      <w:lvlText w:val=""/>
      <w:lvlJc w:val="left"/>
      <w:pPr>
        <w:ind w:left="0" w:firstLine="0"/>
      </w:pPr>
      <w:rPr>
        <w:rFonts w:cs="Times New Roman"/>
      </w:rPr>
    </w:lvl>
    <w:lvl w:ilvl="4">
      <w:numFmt w:val="decimal"/>
      <w:lvlText w:val=""/>
      <w:lvlJc w:val="left"/>
      <w:pPr>
        <w:ind w:left="0" w:firstLine="0"/>
      </w:pPr>
      <w:rPr>
        <w:rFonts w:cs="Times New Roman"/>
      </w:rPr>
    </w:lvl>
    <w:lvl w:ilvl="5">
      <w:numFmt w:val="decimal"/>
      <w:lvlText w:val=""/>
      <w:lvlJc w:val="left"/>
      <w:pPr>
        <w:ind w:left="0" w:firstLine="0"/>
      </w:pPr>
      <w:rPr>
        <w:rFonts w:cs="Times New Roman"/>
      </w:rPr>
    </w:lvl>
    <w:lvl w:ilvl="6">
      <w:numFmt w:val="decimal"/>
      <w:lvlText w:val=""/>
      <w:lvlJc w:val="left"/>
      <w:pPr>
        <w:ind w:left="0" w:firstLine="0"/>
      </w:pPr>
      <w:rPr>
        <w:rFonts w:cs="Times New Roman"/>
      </w:rPr>
    </w:lvl>
    <w:lvl w:ilvl="7">
      <w:numFmt w:val="decimal"/>
      <w:lvlText w:val=""/>
      <w:lvlJc w:val="left"/>
      <w:pPr>
        <w:ind w:left="0" w:firstLine="0"/>
      </w:pPr>
      <w:rPr>
        <w:rFonts w:cs="Times New Roman"/>
      </w:rPr>
    </w:lvl>
    <w:lvl w:ilvl="8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1">
    <w:nsid w:val="78C57852"/>
    <w:multiLevelType w:val="multilevel"/>
    <w:tmpl w:val="75640D7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363B"/>
    <w:rsid w:val="001125F1"/>
    <w:rsid w:val="001575B2"/>
    <w:rsid w:val="0028261E"/>
    <w:rsid w:val="003B2A3F"/>
    <w:rsid w:val="003B3304"/>
    <w:rsid w:val="0046433E"/>
    <w:rsid w:val="008B363B"/>
    <w:rsid w:val="00977F06"/>
    <w:rsid w:val="009A7E98"/>
    <w:rsid w:val="009F5C77"/>
    <w:rsid w:val="00B82C16"/>
    <w:rsid w:val="00B94C3C"/>
    <w:rsid w:val="00BA30C0"/>
    <w:rsid w:val="00C26DE5"/>
    <w:rsid w:val="00CB6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AEFAAA3-F4C7-4A6E-9905-3D812634E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7F06"/>
    <w:pPr>
      <w:widowControl w:val="0"/>
      <w:spacing w:after="0" w:line="240" w:lineRule="auto"/>
    </w:pPr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locked/>
    <w:rsid w:val="00977F06"/>
    <w:rPr>
      <w:rFonts w:ascii="Arial" w:hAnsi="Arial" w:cs="Arial"/>
      <w:b/>
      <w:bCs/>
      <w:sz w:val="32"/>
      <w:szCs w:val="32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977F06"/>
    <w:pPr>
      <w:shd w:val="clear" w:color="auto" w:fill="FFFFFF"/>
      <w:jc w:val="center"/>
    </w:pPr>
    <w:rPr>
      <w:rFonts w:ascii="Arial" w:eastAsiaTheme="minorHAnsi" w:hAnsi="Arial" w:cs="Arial"/>
      <w:b/>
      <w:bCs/>
      <w:color w:val="auto"/>
      <w:sz w:val="32"/>
      <w:szCs w:val="32"/>
      <w:lang w:eastAsia="en-US"/>
    </w:rPr>
  </w:style>
  <w:style w:type="character" w:customStyle="1" w:styleId="a3">
    <w:name w:val="Основной текст_"/>
    <w:basedOn w:val="a0"/>
    <w:link w:val="1"/>
    <w:locked/>
    <w:rsid w:val="00977F06"/>
    <w:rPr>
      <w:rFonts w:ascii="Arial" w:hAnsi="Arial" w:cs="Arial"/>
      <w:shd w:val="clear" w:color="auto" w:fill="FFFFFF"/>
    </w:rPr>
  </w:style>
  <w:style w:type="paragraph" w:customStyle="1" w:styleId="1">
    <w:name w:val="Основной текст1"/>
    <w:basedOn w:val="a"/>
    <w:link w:val="a3"/>
    <w:rsid w:val="00977F06"/>
    <w:pPr>
      <w:shd w:val="clear" w:color="auto" w:fill="FFFFFF"/>
      <w:spacing w:after="300"/>
      <w:ind w:firstLine="400"/>
      <w:jc w:val="both"/>
    </w:pPr>
    <w:rPr>
      <w:rFonts w:ascii="Arial" w:eastAsiaTheme="minorHAnsi" w:hAnsi="Arial" w:cs="Arial"/>
      <w:color w:val="auto"/>
      <w:sz w:val="22"/>
      <w:szCs w:val="22"/>
      <w:lang w:eastAsia="en-US"/>
    </w:rPr>
  </w:style>
  <w:style w:type="character" w:customStyle="1" w:styleId="10">
    <w:name w:val="Заголовок №1_"/>
    <w:basedOn w:val="a0"/>
    <w:link w:val="11"/>
    <w:locked/>
    <w:rsid w:val="00977F06"/>
    <w:rPr>
      <w:rFonts w:ascii="Arial" w:hAnsi="Arial" w:cs="Arial"/>
      <w:sz w:val="30"/>
      <w:szCs w:val="30"/>
      <w:shd w:val="clear" w:color="auto" w:fill="FFFFFF"/>
    </w:rPr>
  </w:style>
  <w:style w:type="paragraph" w:customStyle="1" w:styleId="11">
    <w:name w:val="Заголовок №1"/>
    <w:basedOn w:val="a"/>
    <w:link w:val="10"/>
    <w:rsid w:val="00977F06"/>
    <w:pPr>
      <w:shd w:val="clear" w:color="auto" w:fill="FFFFFF"/>
      <w:spacing w:after="260" w:line="254" w:lineRule="auto"/>
      <w:jc w:val="center"/>
      <w:outlineLvl w:val="0"/>
    </w:pPr>
    <w:rPr>
      <w:rFonts w:ascii="Arial" w:eastAsiaTheme="minorHAnsi" w:hAnsi="Arial" w:cs="Arial"/>
      <w:color w:val="auto"/>
      <w:sz w:val="30"/>
      <w:szCs w:val="30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1575B2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575B2"/>
    <w:rPr>
      <w:rFonts w:ascii="Segoe UI" w:eastAsia="Times New Roman" w:hAnsi="Segoe UI" w:cs="Segoe UI"/>
      <w:color w:val="000000"/>
      <w:sz w:val="18"/>
      <w:szCs w:val="18"/>
      <w:lang w:eastAsia="ru-RU"/>
    </w:rPr>
  </w:style>
  <w:style w:type="paragraph" w:styleId="a6">
    <w:name w:val="List Paragraph"/>
    <w:basedOn w:val="a"/>
    <w:uiPriority w:val="34"/>
    <w:qFormat/>
    <w:rsid w:val="003B33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999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2</Pages>
  <Words>243</Words>
  <Characters>1387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cp:lastPrinted>2023-12-07T06:48:00Z</cp:lastPrinted>
  <dcterms:created xsi:type="dcterms:W3CDTF">2023-10-16T03:23:00Z</dcterms:created>
  <dcterms:modified xsi:type="dcterms:W3CDTF">2023-12-07T06:49:00Z</dcterms:modified>
</cp:coreProperties>
</file>