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CD3E7" w14:textId="7FFD6F92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27</w:t>
      </w: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.</w:t>
      </w:r>
      <w:r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06</w:t>
      </w: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.202</w:t>
      </w:r>
      <w:r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5</w:t>
      </w: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г. №</w:t>
      </w:r>
      <w:r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43</w:t>
      </w:r>
    </w:p>
    <w:p w14:paraId="08BA2F2C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РОССИЙСКАЯ ФЕДЕРАЦИЯ</w:t>
      </w:r>
    </w:p>
    <w:p w14:paraId="69B04DD3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ИРКУТСКАЯ ОБЛАСТЬ</w:t>
      </w:r>
    </w:p>
    <w:p w14:paraId="2BA68340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АЛАРСКИЙ МУНИЦИПАЛЬНЫЙ РАЙОН</w:t>
      </w:r>
    </w:p>
    <w:p w14:paraId="2E0601CC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МУНИЦИПАЛЬНОЕ ОБРАЗОВАНИЕ «АЛАРЬ»</w:t>
      </w:r>
    </w:p>
    <w:p w14:paraId="377FB6E4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АДМИНИСТРАЦИЯ</w:t>
      </w:r>
    </w:p>
    <w:p w14:paraId="3998231E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  <w:r w:rsidRPr="00CC6415"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  <w:t>ПОСТАНОВЛЕНИЕ</w:t>
      </w:r>
    </w:p>
    <w:p w14:paraId="1C880B05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2"/>
          <w:szCs w:val="32"/>
          <w:lang w:eastAsia="ru-RU"/>
          <w14:ligatures w14:val="none"/>
        </w:rPr>
      </w:pPr>
    </w:p>
    <w:p w14:paraId="61488526" w14:textId="5FFE7851" w:rsidR="00CC6415" w:rsidRPr="00CC6415" w:rsidRDefault="00CC6415" w:rsidP="00CC6415">
      <w:pPr>
        <w:spacing w:after="12" w:line="249" w:lineRule="auto"/>
        <w:ind w:right="17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УТВЕРЖДЕНИИ ПОЛОЖЕНИЯ О ПОДРАЗДЕЛЕНИИ</w:t>
      </w:r>
    </w:p>
    <w:p w14:paraId="59A82BF9" w14:textId="79BBF940" w:rsidR="00CC6415" w:rsidRDefault="00CC6415" w:rsidP="00CC6415">
      <w:pPr>
        <w:spacing w:after="0" w:line="259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АДМИНИСТРАЦИИ МУНИЦИПАЛЬНОГО ОБРАЗОВАНИЯ «</w:t>
      </w:r>
      <w:r w:rsidRPr="00CC641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АЛАРЬ» ПО</w:t>
      </w:r>
      <w:r w:rsidRPr="00CC6415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ПРОФИЛАКТИКЕ КОРРУПЦИОННЫХ И ИНЫХ ПРАВОНАРУШЕНИЙ</w:t>
      </w:r>
    </w:p>
    <w:p w14:paraId="3C06FAE6" w14:textId="77777777" w:rsidR="00CC6415" w:rsidRPr="00CC6415" w:rsidRDefault="00CC6415" w:rsidP="00CC6415">
      <w:pPr>
        <w:spacing w:after="0" w:line="259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14:paraId="23ABD596" w14:textId="0B09CB99" w:rsidR="00CC6415" w:rsidRDefault="00CC6415" w:rsidP="00CC6415">
      <w:pPr>
        <w:spacing w:after="310" w:line="249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В соответствии с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коррупции», Федеральным законом от 25 декабря 2008 года № 273-ФЗ «О противодействии коррупции»,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«Аларь», администрация муниципального образования «Аларь»</w:t>
      </w:r>
      <w:r>
        <w:rPr>
          <w:rFonts w:ascii="Arial" w:eastAsia="Times New Roman" w:hAnsi="Arial" w:cs="Arial"/>
          <w:color w:val="000000"/>
          <w:lang w:eastAsia="ru-RU"/>
        </w:rPr>
        <w:t>,</w:t>
      </w:r>
    </w:p>
    <w:p w14:paraId="1EAC0C23" w14:textId="2984EBDC" w:rsid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sz w:val="30"/>
          <w:szCs w:val="30"/>
          <w:lang w:eastAsia="ru-RU"/>
          <w14:ligatures w14:val="none"/>
        </w:rPr>
      </w:pPr>
      <w:r w:rsidRPr="00CC6415">
        <w:rPr>
          <w:rFonts w:ascii="Arial" w:eastAsia="Times New Roman" w:hAnsi="Arial" w:cs="Arial"/>
          <w:b/>
          <w:color w:val="000000"/>
          <w:kern w:val="0"/>
          <w:sz w:val="30"/>
          <w:szCs w:val="30"/>
          <w:lang w:eastAsia="ru-RU"/>
          <w14:ligatures w14:val="none"/>
        </w:rPr>
        <w:t>ПОСТАНОВЛЯЕТ:</w:t>
      </w:r>
    </w:p>
    <w:p w14:paraId="55E1AF55" w14:textId="77777777" w:rsidR="00CC6415" w:rsidRPr="00CC6415" w:rsidRDefault="00CC6415" w:rsidP="00CC641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lang w:eastAsia="ru-RU"/>
          <w14:ligatures w14:val="none"/>
        </w:rPr>
      </w:pPr>
    </w:p>
    <w:p w14:paraId="122DA513" w14:textId="5FC2E802" w:rsidR="00CC6415" w:rsidRPr="008B65A4" w:rsidRDefault="00CC6415" w:rsidP="008B65A4">
      <w:pPr>
        <w:pStyle w:val="a7"/>
        <w:numPr>
          <w:ilvl w:val="0"/>
          <w:numId w:val="1"/>
        </w:numPr>
        <w:tabs>
          <w:tab w:val="left" w:pos="426"/>
        </w:tabs>
        <w:spacing w:after="3" w:line="249" w:lineRule="auto"/>
        <w:rPr>
          <w:rFonts w:ascii="Arial" w:eastAsia="Times New Roman" w:hAnsi="Arial" w:cs="Arial"/>
          <w:color w:val="000000"/>
          <w:lang w:eastAsia="ru-RU"/>
        </w:rPr>
      </w:pPr>
      <w:r w:rsidRPr="008B65A4">
        <w:rPr>
          <w:rFonts w:ascii="Arial" w:eastAsia="Times New Roman" w:hAnsi="Arial" w:cs="Arial"/>
          <w:color w:val="000000"/>
          <w:lang w:eastAsia="ru-RU"/>
        </w:rPr>
        <w:t>Утвердить Положение о подразделении администрации муниципального образования «Аларь» по профилактике коррупционных и иных правонарушений</w:t>
      </w:r>
      <w:r w:rsidRPr="008B65A4">
        <w:rPr>
          <w:rFonts w:ascii="Arial" w:eastAsia="Times New Roman" w:hAnsi="Arial" w:cs="Arial"/>
          <w:i/>
          <w:color w:val="000000"/>
          <w:lang w:eastAsia="ru-RU"/>
        </w:rPr>
        <w:t xml:space="preserve"> </w:t>
      </w:r>
      <w:r w:rsidRPr="008B65A4">
        <w:rPr>
          <w:rFonts w:ascii="Arial" w:eastAsia="Times New Roman" w:hAnsi="Arial" w:cs="Arial"/>
          <w:color w:val="000000"/>
          <w:lang w:eastAsia="ru-RU"/>
        </w:rPr>
        <w:t>(прилагается).</w:t>
      </w:r>
    </w:p>
    <w:p w14:paraId="02D2396C" w14:textId="578F5990" w:rsidR="00CC6415" w:rsidRPr="002F60A3" w:rsidRDefault="00CC6415" w:rsidP="008B65A4">
      <w:pPr>
        <w:pStyle w:val="ad"/>
        <w:numPr>
          <w:ilvl w:val="0"/>
          <w:numId w:val="1"/>
        </w:numPr>
        <w:tabs>
          <w:tab w:val="left" w:pos="426"/>
        </w:tabs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>Опубликовать данное постановление в периодическом печатном средстве массовой информации «</w:t>
      </w:r>
      <w:proofErr w:type="spellStart"/>
      <w:r>
        <w:rPr>
          <w:rFonts w:ascii="Arial" w:hAnsi="Arial" w:cs="Arial"/>
          <w:color w:val="000000" w:themeColor="text1"/>
        </w:rPr>
        <w:t>Аларский</w:t>
      </w:r>
      <w:proofErr w:type="spellEnd"/>
      <w:r w:rsidRPr="002F60A3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«Алар</w:t>
      </w:r>
      <w:r>
        <w:rPr>
          <w:rFonts w:ascii="Arial" w:hAnsi="Arial" w:cs="Arial"/>
          <w:color w:val="000000" w:themeColor="text1"/>
        </w:rPr>
        <w:t>ь</w:t>
      </w:r>
      <w:r w:rsidRPr="002F60A3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14:paraId="55F18307" w14:textId="412A6958" w:rsidR="00CC6415" w:rsidRPr="002F60A3" w:rsidRDefault="00CC6415" w:rsidP="008B65A4">
      <w:pPr>
        <w:pStyle w:val="ad"/>
        <w:numPr>
          <w:ilvl w:val="0"/>
          <w:numId w:val="1"/>
        </w:numPr>
        <w:tabs>
          <w:tab w:val="left" w:pos="426"/>
        </w:tabs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 xml:space="preserve"> Настоящее постановление вступает в силу после дня его официального опубликования.</w:t>
      </w:r>
    </w:p>
    <w:p w14:paraId="2D3C967D" w14:textId="2197AF12" w:rsidR="00CC6415" w:rsidRPr="002F60A3" w:rsidRDefault="00CC6415" w:rsidP="008B65A4">
      <w:pPr>
        <w:pStyle w:val="ad"/>
        <w:numPr>
          <w:ilvl w:val="0"/>
          <w:numId w:val="1"/>
        </w:numPr>
        <w:tabs>
          <w:tab w:val="left" w:pos="284"/>
          <w:tab w:val="left" w:pos="426"/>
        </w:tabs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ab/>
        <w:t xml:space="preserve"> Контроль за исполнением настоящего постановления возложить на главу муниципального образования «</w:t>
      </w:r>
      <w:r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 xml:space="preserve">» </w:t>
      </w:r>
      <w:proofErr w:type="spellStart"/>
      <w:r>
        <w:rPr>
          <w:rFonts w:ascii="Arial" w:hAnsi="Arial" w:cs="Arial"/>
          <w:color w:val="000000" w:themeColor="text1"/>
        </w:rPr>
        <w:t>Габее</w:t>
      </w:r>
      <w:r w:rsidRPr="002F60A3">
        <w:rPr>
          <w:rFonts w:ascii="Arial" w:hAnsi="Arial" w:cs="Arial"/>
          <w:color w:val="000000" w:themeColor="text1"/>
        </w:rPr>
        <w:t>ву</w:t>
      </w:r>
      <w:proofErr w:type="spellEnd"/>
      <w:r w:rsidRPr="002F60A3">
        <w:rPr>
          <w:rFonts w:ascii="Arial" w:hAnsi="Arial" w:cs="Arial"/>
          <w:color w:val="000000" w:themeColor="text1"/>
        </w:rPr>
        <w:t xml:space="preserve"> </w:t>
      </w:r>
      <w:proofErr w:type="gramStart"/>
      <w:r>
        <w:rPr>
          <w:rFonts w:ascii="Arial" w:hAnsi="Arial" w:cs="Arial"/>
          <w:color w:val="000000" w:themeColor="text1"/>
        </w:rPr>
        <w:t>Э</w:t>
      </w:r>
      <w:r w:rsidRPr="002F60A3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>Ж</w:t>
      </w:r>
      <w:r w:rsidRPr="002F60A3">
        <w:rPr>
          <w:rFonts w:ascii="Arial" w:hAnsi="Arial" w:cs="Arial"/>
          <w:color w:val="000000" w:themeColor="text1"/>
        </w:rPr>
        <w:t>.</w:t>
      </w:r>
      <w:proofErr w:type="gramEnd"/>
    </w:p>
    <w:p w14:paraId="2CC87D8B" w14:textId="77777777" w:rsidR="00CC6415" w:rsidRDefault="00CC6415" w:rsidP="008B65A4">
      <w:pPr>
        <w:pStyle w:val="ad"/>
        <w:rPr>
          <w:rFonts w:ascii="Arial" w:hAnsi="Arial" w:cs="Arial"/>
          <w:color w:val="000000" w:themeColor="text1"/>
        </w:rPr>
      </w:pPr>
    </w:p>
    <w:p w14:paraId="666CF4F5" w14:textId="77777777" w:rsidR="00CC6415" w:rsidRDefault="00CC6415" w:rsidP="00CC6415">
      <w:pPr>
        <w:pStyle w:val="ad"/>
        <w:jc w:val="both"/>
        <w:rPr>
          <w:rFonts w:ascii="Arial" w:hAnsi="Arial" w:cs="Arial"/>
          <w:color w:val="000000" w:themeColor="text1"/>
        </w:rPr>
      </w:pPr>
    </w:p>
    <w:p w14:paraId="4FE748E2" w14:textId="2285146A" w:rsidR="00CC6415" w:rsidRPr="002F60A3" w:rsidRDefault="00CC6415" w:rsidP="00CC6415">
      <w:pPr>
        <w:pStyle w:val="ad"/>
        <w:jc w:val="both"/>
        <w:rPr>
          <w:rFonts w:ascii="Arial" w:hAnsi="Arial" w:cs="Arial"/>
          <w:color w:val="000000" w:themeColor="text1"/>
        </w:rPr>
      </w:pPr>
      <w:r w:rsidRPr="002F60A3">
        <w:rPr>
          <w:rFonts w:ascii="Arial" w:hAnsi="Arial" w:cs="Arial"/>
          <w:color w:val="000000" w:themeColor="text1"/>
        </w:rPr>
        <w:t>Глава муниципального образования «</w:t>
      </w:r>
      <w:r>
        <w:rPr>
          <w:rFonts w:ascii="Arial" w:hAnsi="Arial" w:cs="Arial"/>
          <w:color w:val="000000" w:themeColor="text1"/>
        </w:rPr>
        <w:t>Аларь</w:t>
      </w:r>
      <w:r w:rsidRPr="002F60A3">
        <w:rPr>
          <w:rFonts w:ascii="Arial" w:hAnsi="Arial" w:cs="Arial"/>
          <w:color w:val="000000" w:themeColor="text1"/>
        </w:rPr>
        <w:t>»</w:t>
      </w:r>
    </w:p>
    <w:p w14:paraId="76E3DDC4" w14:textId="77777777" w:rsidR="00CC6415" w:rsidRPr="002F60A3" w:rsidRDefault="00CC6415" w:rsidP="00CC6415">
      <w:pPr>
        <w:pStyle w:val="ad"/>
        <w:jc w:val="both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Э</w:t>
      </w:r>
      <w:r w:rsidRPr="002F60A3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>Ж</w:t>
      </w:r>
      <w:r w:rsidRPr="002F60A3">
        <w:rPr>
          <w:rFonts w:ascii="Arial" w:hAnsi="Arial" w:cs="Arial"/>
          <w:color w:val="000000" w:themeColor="text1"/>
        </w:rPr>
        <w:t>.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Габеева</w:t>
      </w:r>
      <w:proofErr w:type="spellEnd"/>
    </w:p>
    <w:p w14:paraId="1EBF95FA" w14:textId="77777777" w:rsidR="00CC6415" w:rsidRPr="002F60A3" w:rsidRDefault="00CC6415" w:rsidP="00CC6415">
      <w:pPr>
        <w:pStyle w:val="ad"/>
        <w:jc w:val="both"/>
        <w:rPr>
          <w:rFonts w:ascii="Arial" w:hAnsi="Arial" w:cs="Arial"/>
          <w:color w:val="000000" w:themeColor="text1"/>
        </w:rPr>
      </w:pPr>
    </w:p>
    <w:p w14:paraId="77B73962" w14:textId="77777777" w:rsidR="00CC6415" w:rsidRDefault="00CC6415" w:rsidP="00CC6415">
      <w:pPr>
        <w:spacing w:after="988" w:line="249" w:lineRule="auto"/>
        <w:ind w:left="709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28F5A7ED" w14:textId="77777777" w:rsidR="00CC6415" w:rsidRDefault="00CC6415" w:rsidP="00CC6415">
      <w:pPr>
        <w:spacing w:after="988" w:line="249" w:lineRule="auto"/>
        <w:ind w:left="709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14AD0808" w14:textId="77777777" w:rsidR="00CC6415" w:rsidRDefault="00CC6415" w:rsidP="00CC6415">
      <w:pPr>
        <w:spacing w:after="3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D1AE479" w14:textId="6304D104" w:rsidR="00CC6415" w:rsidRPr="00CC6415" w:rsidRDefault="00CC6415" w:rsidP="00CC641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</w:pP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Утвержден</w:t>
      </w:r>
      <w:r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о</w:t>
      </w: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 xml:space="preserve"> </w:t>
      </w:r>
    </w:p>
    <w:p w14:paraId="3BBBF08A" w14:textId="77777777" w:rsidR="00CC6415" w:rsidRPr="00CC6415" w:rsidRDefault="00CC6415" w:rsidP="00CC641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</w:pP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 xml:space="preserve">постановлением администрации </w:t>
      </w:r>
    </w:p>
    <w:p w14:paraId="3407BE44" w14:textId="77777777" w:rsidR="00CC6415" w:rsidRPr="00CC6415" w:rsidRDefault="00CC6415" w:rsidP="00CC641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</w:pP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 xml:space="preserve">муниципального образования «Аларь» </w:t>
      </w:r>
    </w:p>
    <w:p w14:paraId="281B1244" w14:textId="6436EC6E" w:rsidR="00CC6415" w:rsidRPr="00CC6415" w:rsidRDefault="00CC6415" w:rsidP="00CC641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</w:pP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от «</w:t>
      </w:r>
      <w:r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27</w:t>
      </w: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 xml:space="preserve">» </w:t>
      </w:r>
      <w:r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июня</w:t>
      </w: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 xml:space="preserve"> 202</w:t>
      </w:r>
      <w:r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5</w:t>
      </w: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г. №</w:t>
      </w:r>
      <w:r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>43</w:t>
      </w:r>
      <w:r w:rsidRPr="00CC6415">
        <w:rPr>
          <w:rFonts w:ascii="Courier New" w:eastAsia="Times New Roman" w:hAnsi="Courier New" w:cs="Courier New"/>
          <w:color w:val="000000"/>
          <w:sz w:val="22"/>
          <w:lang w:eastAsia="ru-RU"/>
          <w14:ligatures w14:val="none"/>
        </w:rPr>
        <w:t xml:space="preserve"> </w:t>
      </w:r>
    </w:p>
    <w:p w14:paraId="03917CBD" w14:textId="77777777" w:rsidR="00CC6415" w:rsidRDefault="00CC6415" w:rsidP="002250E1">
      <w:pPr>
        <w:spacing w:after="12" w:line="249" w:lineRule="auto"/>
        <w:ind w:right="17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9DBB411" w14:textId="5416A3A9" w:rsidR="00CC6415" w:rsidRPr="00CC6415" w:rsidRDefault="00CC6415" w:rsidP="00CC6415">
      <w:pPr>
        <w:spacing w:after="12" w:line="249" w:lineRule="auto"/>
        <w:ind w:right="17"/>
        <w:jc w:val="center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lang w:eastAsia="ru-RU"/>
        </w:rPr>
        <w:t>Положение</w:t>
      </w:r>
    </w:p>
    <w:p w14:paraId="1C97BCC1" w14:textId="77777777" w:rsidR="00CC6415" w:rsidRPr="00CC6415" w:rsidRDefault="00CC6415" w:rsidP="00CC6415">
      <w:pPr>
        <w:spacing w:after="12" w:line="249" w:lineRule="auto"/>
        <w:ind w:right="17"/>
        <w:jc w:val="center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lang w:eastAsia="ru-RU"/>
        </w:rPr>
        <w:t xml:space="preserve">о подразделении администрации </w:t>
      </w:r>
    </w:p>
    <w:p w14:paraId="04310405" w14:textId="77777777" w:rsidR="00CC6415" w:rsidRPr="00CC6415" w:rsidRDefault="00CC6415" w:rsidP="00CC6415">
      <w:pPr>
        <w:spacing w:after="310" w:line="249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lang w:eastAsia="ru-RU"/>
        </w:rPr>
        <w:t>муниципального образования «Аларь» по профилактике коррупционных и иных правонарушений</w:t>
      </w:r>
    </w:p>
    <w:p w14:paraId="6773E75D" w14:textId="77777777" w:rsidR="00CC6415" w:rsidRPr="00CC6415" w:rsidRDefault="00CC6415" w:rsidP="00CC6415">
      <w:pPr>
        <w:spacing w:after="306" w:line="249" w:lineRule="auto"/>
        <w:ind w:right="17"/>
        <w:jc w:val="center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lang w:eastAsia="ru-RU"/>
        </w:rPr>
        <w:t>Раздел 1. Общие положения</w:t>
      </w:r>
    </w:p>
    <w:p w14:paraId="647FD9C9" w14:textId="77777777" w:rsidR="00CC6415" w:rsidRPr="00CC6415" w:rsidRDefault="00CC6415" w:rsidP="00CC6415">
      <w:pPr>
        <w:numPr>
          <w:ilvl w:val="0"/>
          <w:numId w:val="2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Настоящим Положением определяются правовое положение, основные задачи и функции подразделения администрации муниципального образования «Аларь»</w:t>
      </w:r>
      <w:r w:rsidRPr="00CC6415">
        <w:rPr>
          <w:rFonts w:ascii="Arial" w:eastAsia="Times New Roman" w:hAnsi="Arial" w:cs="Arial"/>
          <w:i/>
          <w:color w:val="000000"/>
          <w:lang w:eastAsia="ru-RU"/>
        </w:rPr>
        <w:t xml:space="preserve"> </w:t>
      </w:r>
      <w:r w:rsidRPr="00CC6415">
        <w:rPr>
          <w:rFonts w:ascii="Arial" w:eastAsia="Times New Roman" w:hAnsi="Arial" w:cs="Arial"/>
          <w:color w:val="000000"/>
          <w:lang w:eastAsia="ru-RU"/>
        </w:rPr>
        <w:t>(далее – администрация) по профилактике коррупционных и иных правонарушений (далее – подразделение по профилактике коррупционных правонарушений).</w:t>
      </w:r>
    </w:p>
    <w:p w14:paraId="17D2EFA7" w14:textId="77777777" w:rsidR="00CC6415" w:rsidRPr="00CC6415" w:rsidRDefault="00CC6415" w:rsidP="00CC6415">
      <w:pPr>
        <w:numPr>
          <w:ilvl w:val="0"/>
          <w:numId w:val="2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 xml:space="preserve">Подразделение по профилактике коррупционных правонарушений в своей деятельности руководствуется </w:t>
      </w:r>
      <w:hyperlink r:id="rId6">
        <w:r w:rsidRPr="00CC6415">
          <w:rPr>
            <w:rFonts w:ascii="Arial" w:eastAsia="Times New Roman" w:hAnsi="Arial" w:cs="Arial"/>
            <w:color w:val="000000"/>
            <w:lang w:eastAsia="ru-RU"/>
          </w:rPr>
          <w:t>Конституцией</w:t>
        </w:r>
      </w:hyperlink>
      <w:r w:rsidRPr="00CC6415">
        <w:rPr>
          <w:rFonts w:ascii="Arial" w:eastAsia="Times New Roman" w:hAnsi="Arial" w:cs="Arial"/>
          <w:color w:val="000000"/>
          <w:lang w:eastAsia="ru-RU"/>
        </w:rPr>
        <w:t xml:space="preserve"> Российской Федерации, федеральными конституционными законами, федеральными </w:t>
      </w:r>
      <w:hyperlink r:id="rId7">
        <w:r w:rsidRPr="00CC6415">
          <w:rPr>
            <w:rFonts w:ascii="Arial" w:eastAsia="Times New Roman" w:hAnsi="Arial" w:cs="Arial"/>
            <w:color w:val="000000"/>
            <w:lang w:eastAsia="ru-RU"/>
          </w:rPr>
          <w:t>законами</w:t>
        </w:r>
      </w:hyperlink>
      <w:r w:rsidRPr="00CC6415">
        <w:rPr>
          <w:rFonts w:ascii="Arial" w:eastAsia="Times New Roman" w:hAnsi="Arial" w:cs="Arial"/>
          <w:color w:val="000000"/>
          <w:lang w:eastAsia="ru-RU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 правонарушений, созданном в администрации.</w:t>
      </w:r>
    </w:p>
    <w:p w14:paraId="1240A845" w14:textId="77777777" w:rsidR="00CC6415" w:rsidRPr="00CC6415" w:rsidRDefault="00CC6415" w:rsidP="00CC6415">
      <w:pPr>
        <w:numPr>
          <w:ilvl w:val="0"/>
          <w:numId w:val="2"/>
        </w:numPr>
        <w:spacing w:after="310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 xml:space="preserve">Руководитель подразделения по профилактике коррупционных правонарушений </w:t>
      </w:r>
      <w:r w:rsidRPr="00CC6415">
        <w:rPr>
          <w:rFonts w:ascii="Arial" w:eastAsia="Times New Roman" w:hAnsi="Arial" w:cs="Arial"/>
          <w:color w:val="262626"/>
          <w:lang w:eastAsia="ru-RU"/>
        </w:rPr>
        <w:t>находится в непосредственном подчинении главы администрации</w:t>
      </w:r>
      <w:r w:rsidRPr="00CC6415">
        <w:rPr>
          <w:rFonts w:ascii="Arial" w:eastAsia="Times New Roman" w:hAnsi="Arial" w:cs="Arial"/>
          <w:color w:val="000000"/>
          <w:lang w:eastAsia="ru-RU"/>
        </w:rPr>
        <w:t xml:space="preserve"> и несет персональную ответственность за деятельность этого подразделения.</w:t>
      </w:r>
    </w:p>
    <w:p w14:paraId="5584274C" w14:textId="77777777" w:rsidR="00CC6415" w:rsidRPr="00CC6415" w:rsidRDefault="00CC6415" w:rsidP="00CC6415">
      <w:pPr>
        <w:spacing w:after="310" w:line="249" w:lineRule="auto"/>
        <w:ind w:right="17"/>
        <w:jc w:val="center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lang w:eastAsia="ru-RU"/>
        </w:rPr>
        <w:t>Раздел 2. Основные задачи подразделения по профилактике коррупционных правонарушений</w:t>
      </w:r>
    </w:p>
    <w:p w14:paraId="49E46C58" w14:textId="5B55A108" w:rsidR="00CC6415" w:rsidRPr="002250E1" w:rsidRDefault="00CC6415" w:rsidP="002250E1">
      <w:pPr>
        <w:pStyle w:val="a7"/>
        <w:numPr>
          <w:ilvl w:val="0"/>
          <w:numId w:val="5"/>
        </w:num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250E1">
        <w:rPr>
          <w:rFonts w:ascii="Arial" w:eastAsia="Times New Roman" w:hAnsi="Arial" w:cs="Arial"/>
          <w:color w:val="000000"/>
          <w:lang w:eastAsia="ru-RU"/>
        </w:rPr>
        <w:t>Основными задачами подразделения по профилактике коррупционных правонарушений являются:</w:t>
      </w:r>
    </w:p>
    <w:p w14:paraId="5B1D4EB9" w14:textId="77777777" w:rsidR="00CC6415" w:rsidRPr="00CC6415" w:rsidRDefault="00CC6415" w:rsidP="00CC6415">
      <w:pPr>
        <w:tabs>
          <w:tab w:val="center" w:pos="649"/>
          <w:tab w:val="center" w:pos="1921"/>
          <w:tab w:val="center" w:pos="3155"/>
          <w:tab w:val="center" w:pos="4482"/>
          <w:tab w:val="center" w:pos="6353"/>
          <w:tab w:val="center" w:pos="8093"/>
          <w:tab w:val="right" w:pos="9355"/>
        </w:tabs>
        <w:spacing w:after="0" w:line="259" w:lineRule="auto"/>
        <w:ind w:right="-15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Calibri" w:hAnsi="Arial" w:cs="Arial"/>
          <w:color w:val="000000"/>
          <w:lang w:eastAsia="ru-RU"/>
        </w:rPr>
        <w:tab/>
      </w:r>
      <w:r w:rsidRPr="00CC6415">
        <w:rPr>
          <w:rFonts w:ascii="Arial" w:eastAsia="Times New Roman" w:hAnsi="Arial" w:cs="Arial"/>
          <w:color w:val="000000"/>
          <w:lang w:eastAsia="ru-RU"/>
        </w:rPr>
        <w:t xml:space="preserve">а) </w:t>
      </w:r>
      <w:r w:rsidRPr="00CC6415">
        <w:rPr>
          <w:rFonts w:ascii="Arial" w:eastAsia="Times New Roman" w:hAnsi="Arial" w:cs="Arial"/>
          <w:color w:val="000000"/>
          <w:lang w:eastAsia="ru-RU"/>
        </w:rPr>
        <w:tab/>
        <w:t xml:space="preserve">формирование </w:t>
      </w:r>
      <w:r w:rsidRPr="00CC6415">
        <w:rPr>
          <w:rFonts w:ascii="Arial" w:eastAsia="Times New Roman" w:hAnsi="Arial" w:cs="Arial"/>
          <w:color w:val="000000"/>
          <w:lang w:eastAsia="ru-RU"/>
        </w:rPr>
        <w:tab/>
        <w:t xml:space="preserve">у </w:t>
      </w:r>
      <w:r w:rsidRPr="00CC6415">
        <w:rPr>
          <w:rFonts w:ascii="Arial" w:eastAsia="Times New Roman" w:hAnsi="Arial" w:cs="Arial"/>
          <w:color w:val="000000"/>
          <w:lang w:eastAsia="ru-RU"/>
        </w:rPr>
        <w:tab/>
        <w:t xml:space="preserve">муниципальных </w:t>
      </w:r>
      <w:r w:rsidRPr="00CC6415">
        <w:rPr>
          <w:rFonts w:ascii="Arial" w:eastAsia="Times New Roman" w:hAnsi="Arial" w:cs="Arial"/>
          <w:color w:val="000000"/>
          <w:lang w:eastAsia="ru-RU"/>
        </w:rPr>
        <w:tab/>
        <w:t xml:space="preserve">служащих </w:t>
      </w:r>
      <w:r w:rsidRPr="00CC6415">
        <w:rPr>
          <w:rFonts w:ascii="Arial" w:eastAsia="Times New Roman" w:hAnsi="Arial" w:cs="Arial"/>
          <w:color w:val="000000"/>
          <w:lang w:eastAsia="ru-RU"/>
        </w:rPr>
        <w:tab/>
        <w:t xml:space="preserve">нетерпимости </w:t>
      </w:r>
      <w:r w:rsidRPr="00CC6415">
        <w:rPr>
          <w:rFonts w:ascii="Arial" w:eastAsia="Times New Roman" w:hAnsi="Arial" w:cs="Arial"/>
          <w:color w:val="000000"/>
          <w:lang w:eastAsia="ru-RU"/>
        </w:rPr>
        <w:tab/>
        <w:t>к</w:t>
      </w:r>
    </w:p>
    <w:p w14:paraId="0E61F87C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коррупционному поведению;</w:t>
      </w:r>
    </w:p>
    <w:p w14:paraId="5F866863" w14:textId="77777777" w:rsidR="00CC6415" w:rsidRPr="00CC6415" w:rsidRDefault="00CC6415" w:rsidP="00CC6415">
      <w:pPr>
        <w:spacing w:after="3" w:line="259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б) профилактика коррупционных правонарушений в администрации;</w:t>
      </w:r>
    </w:p>
    <w:p w14:paraId="425F98C6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14:paraId="6874B29A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г) осуществление контроля:</w:t>
      </w:r>
    </w:p>
    <w:p w14:paraId="5FF4B382" w14:textId="77777777" w:rsidR="00CC6415" w:rsidRPr="00CC6415" w:rsidRDefault="00CC6415" w:rsidP="00CC6415">
      <w:pPr>
        <w:numPr>
          <w:ilvl w:val="0"/>
          <w:numId w:val="3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14:paraId="49975BD7" w14:textId="77777777" w:rsidR="00CC6415" w:rsidRPr="00CC6415" w:rsidRDefault="00CC6415" w:rsidP="00CC6415">
      <w:pPr>
        <w:numPr>
          <w:ilvl w:val="0"/>
          <w:numId w:val="3"/>
        </w:numPr>
        <w:spacing w:after="310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14:paraId="4EAB2A3C" w14:textId="77777777" w:rsidR="00CC6415" w:rsidRPr="00CC6415" w:rsidRDefault="00CC6415" w:rsidP="00CC6415">
      <w:pPr>
        <w:spacing w:after="310" w:line="249" w:lineRule="auto"/>
        <w:ind w:right="17"/>
        <w:jc w:val="center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b/>
          <w:color w:val="000000"/>
          <w:lang w:eastAsia="ru-RU"/>
        </w:rPr>
        <w:lastRenderedPageBreak/>
        <w:t>Раздел 3. Основные функции подразделения по профилактике коррупционных правонарушений</w:t>
      </w:r>
    </w:p>
    <w:p w14:paraId="1780258D" w14:textId="78BA8172" w:rsidR="00CC6415" w:rsidRPr="00CC6415" w:rsidRDefault="002250E1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1</w:t>
      </w:r>
      <w:r w:rsidR="00CC6415" w:rsidRPr="00CC6415">
        <w:rPr>
          <w:rFonts w:ascii="Arial" w:eastAsia="Times New Roman" w:hAnsi="Arial" w:cs="Arial"/>
          <w:color w:val="000000"/>
          <w:lang w:eastAsia="ru-RU"/>
        </w:rPr>
        <w:t>. Подразделение по профилактике коррупционных правонарушений осуществляет следующие основные функции:</w:t>
      </w:r>
    </w:p>
    <w:p w14:paraId="2A2D5F53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14:paraId="29AEC979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14:paraId="3173E406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интересов;</w:t>
      </w:r>
    </w:p>
    <w:p w14:paraId="45FF9571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7914F307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14:paraId="33BC51B9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14:paraId="5A97FB8D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ж) осуществление проверки:</w:t>
      </w:r>
    </w:p>
    <w:p w14:paraId="139A25CB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14:paraId="1BA8A0DC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достоверности и полноты сведений о доходах, расходах, об имуществе</w:t>
      </w:r>
    </w:p>
    <w:p w14:paraId="2F2FCFAB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14:paraId="583EB25B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14:paraId="784D21B9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4213C026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 xml:space="preserve">з) подготовка в пределах своей компетенции проектов муниципальных </w:t>
      </w:r>
    </w:p>
    <w:p w14:paraId="0ABF5B15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нормативных правовых актов по вопросам противодействия коррупции;</w:t>
      </w:r>
    </w:p>
    <w:p w14:paraId="6A15EFF8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и) анализ сведений:</w:t>
      </w:r>
    </w:p>
    <w:p w14:paraId="66A3F7E6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14:paraId="3B6A2798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14:paraId="727DC16A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14:paraId="5D71FF7C" w14:textId="77777777" w:rsidR="00CC6415" w:rsidRPr="00CC6415" w:rsidRDefault="00CC6415" w:rsidP="00CC6415">
      <w:pPr>
        <w:numPr>
          <w:ilvl w:val="0"/>
          <w:numId w:val="4"/>
        </w:numPr>
        <w:spacing w:after="3" w:line="249" w:lineRule="auto"/>
        <w:ind w:firstLine="530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lastRenderedPageBreak/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79631B2C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14:paraId="6A167319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 xml:space="preserve">л) организация в пределах своей компетенции антикоррупционного </w:t>
      </w:r>
    </w:p>
    <w:p w14:paraId="7A4A79B1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просвещения муниципальных служащих;</w:t>
      </w:r>
    </w:p>
    <w:p w14:paraId="162B85EC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 xml:space="preserve">м) осуществление иных функций в области противодействия коррупции </w:t>
      </w:r>
    </w:p>
    <w:p w14:paraId="1EBD63B6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в соответствии с законодательством Российской Федерации.</w:t>
      </w:r>
    </w:p>
    <w:p w14:paraId="62A700B3" w14:textId="251EDD1E" w:rsidR="00CC6415" w:rsidRPr="00CC6415" w:rsidRDefault="002250E1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2</w:t>
      </w:r>
      <w:r w:rsidR="00CC6415" w:rsidRPr="00CC6415">
        <w:rPr>
          <w:rFonts w:ascii="Arial" w:eastAsia="Times New Roman" w:hAnsi="Arial" w:cs="Arial"/>
          <w:color w:val="000000"/>
          <w:lang w:eastAsia="ru-RU"/>
        </w:rPr>
        <w:t>. В целях реализации своих функций подразделение по профилактике коррупционных правонарушений:</w:t>
      </w:r>
    </w:p>
    <w:p w14:paraId="3BD2CD16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 xml:space="preserve">а) обеспечивает соответствие проводимых мероприятий целям противодействия коррупции и установленным законодательством </w:t>
      </w:r>
    </w:p>
    <w:p w14:paraId="21129AB6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Российской Федерации требованиям;</w:t>
      </w:r>
    </w:p>
    <w:p w14:paraId="61C60A29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14:paraId="0580C321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в) осуществляет в пределах своей компетенции взаимодействие с правоохранительными органами, 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Pr="00CC6415">
        <w:rPr>
          <w:rFonts w:ascii="Arial" w:eastAsia="Arial" w:hAnsi="Arial" w:cs="Arial"/>
          <w:color w:val="000000"/>
          <w:lang w:eastAsia="ru-RU"/>
        </w:rPr>
        <w:t xml:space="preserve"> </w:t>
      </w:r>
      <w:r w:rsidRPr="00CC6415">
        <w:rPr>
          <w:rFonts w:ascii="Arial" w:eastAsia="Times New Roman" w:hAnsi="Arial" w:cs="Arial"/>
          <w:color w:val="000000"/>
          <w:lang w:eastAsia="ru-RU"/>
        </w:rPr>
        <w:t>а также с организациями, созданными для выполнения задач, поставленных перед администрацией, с гражданами, институтами гражданского общества, средствами массовой информации, научными и другими организациями;</w:t>
      </w:r>
    </w:p>
    <w:p w14:paraId="37CA829C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14:paraId="6F01684C" w14:textId="77777777" w:rsidR="00CC6415" w:rsidRPr="00CC6415" w:rsidRDefault="00CC6415" w:rsidP="002250E1">
      <w:pPr>
        <w:spacing w:after="0" w:line="259" w:lineRule="auto"/>
        <w:ind w:right="-15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 xml:space="preserve">д) получает в пределах своей компетенции информацию от физических и </w:t>
      </w:r>
    </w:p>
    <w:p w14:paraId="240B0C58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юридических лиц (с их согласия);</w:t>
      </w:r>
    </w:p>
    <w:p w14:paraId="56E552A0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14:paraId="369FA8FB" w14:textId="77777777" w:rsidR="00CC6415" w:rsidRPr="00CC6415" w:rsidRDefault="00CC6415" w:rsidP="00CC6415">
      <w:pPr>
        <w:spacing w:after="3" w:line="249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CC6415">
        <w:rPr>
          <w:rFonts w:ascii="Arial" w:eastAsia="Times New Roman" w:hAnsi="Arial" w:cs="Arial"/>
          <w:color w:val="000000"/>
          <w:lang w:eastAsia="ru-RU"/>
        </w:rPr>
        <w:t>ж) проводит иные мероприятия, направленные на противодействие коррупции.</w:t>
      </w:r>
    </w:p>
    <w:p w14:paraId="6433BC55" w14:textId="77777777" w:rsidR="008F5DD8" w:rsidRPr="00CC6415" w:rsidRDefault="008F5DD8">
      <w:pPr>
        <w:rPr>
          <w:rFonts w:ascii="Arial" w:hAnsi="Arial" w:cs="Arial"/>
        </w:rPr>
      </w:pPr>
    </w:p>
    <w:sectPr w:rsidR="008F5DD8" w:rsidRPr="00CC6415" w:rsidSect="00CC6415">
      <w:pgSz w:w="11906" w:h="16838"/>
      <w:pgMar w:top="1201" w:right="850" w:bottom="121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159A0"/>
    <w:multiLevelType w:val="hybridMultilevel"/>
    <w:tmpl w:val="6BA405A2"/>
    <w:lvl w:ilvl="0" w:tplc="8F3ED3A8">
      <w:start w:val="1"/>
      <w:numFmt w:val="decimal"/>
      <w:lvlText w:val="%1."/>
      <w:lvlJc w:val="left"/>
      <w:pPr>
        <w:ind w:left="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EE2E4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0878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34827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78C85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A471A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4EC45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4280F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60AC9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5B23EB"/>
    <w:multiLevelType w:val="hybridMultilevel"/>
    <w:tmpl w:val="8BF6D86A"/>
    <w:lvl w:ilvl="0" w:tplc="B10A5D66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" w15:restartNumberingAfterBreak="0">
    <w:nsid w:val="4C9E1B9F"/>
    <w:multiLevelType w:val="hybridMultilevel"/>
    <w:tmpl w:val="C91A701A"/>
    <w:lvl w:ilvl="0" w:tplc="353C8BE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D0811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209296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24428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766C7C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38B93E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D8CBE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30FD9C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863576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E15839"/>
    <w:multiLevelType w:val="hybridMultilevel"/>
    <w:tmpl w:val="7B8AE6D4"/>
    <w:lvl w:ilvl="0" w:tplc="E53A661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DEF382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F4571E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3A29F6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AAED78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76884E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6DC72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62F010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3448A0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B71D7F"/>
    <w:multiLevelType w:val="hybridMultilevel"/>
    <w:tmpl w:val="722EE0B0"/>
    <w:lvl w:ilvl="0" w:tplc="6F848E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6A5302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60B3C2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D080C8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C86F1A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62E3BA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9CB950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ACE442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623EA8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724759">
    <w:abstractNumId w:val="0"/>
  </w:num>
  <w:num w:numId="2" w16cid:durableId="1612125574">
    <w:abstractNumId w:val="2"/>
  </w:num>
  <w:num w:numId="3" w16cid:durableId="1489785722">
    <w:abstractNumId w:val="3"/>
  </w:num>
  <w:num w:numId="4" w16cid:durableId="304508489">
    <w:abstractNumId w:val="4"/>
  </w:num>
  <w:num w:numId="5" w16cid:durableId="1082877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D8"/>
    <w:rsid w:val="002250E1"/>
    <w:rsid w:val="002C2BF0"/>
    <w:rsid w:val="008B65A4"/>
    <w:rsid w:val="008F5DD8"/>
    <w:rsid w:val="00C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318FF"/>
  <w15:chartTrackingRefBased/>
  <w15:docId w15:val="{25328279-517D-4CD0-9363-6444492B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5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5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5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5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5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5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5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5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5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5D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5D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5D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5D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5D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5D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5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5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5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5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5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5D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5D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5D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5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5D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5DD8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CC6415"/>
  </w:style>
  <w:style w:type="character" w:styleId="ac">
    <w:name w:val="Hyperlink"/>
    <w:basedOn w:val="a0"/>
    <w:uiPriority w:val="99"/>
    <w:semiHidden/>
    <w:unhideWhenUsed/>
    <w:rsid w:val="00CC6415"/>
    <w:rPr>
      <w:color w:val="467886" w:themeColor="hyperlink"/>
      <w:u w:val="single"/>
    </w:rPr>
  </w:style>
  <w:style w:type="paragraph" w:styleId="ad">
    <w:name w:val="No Spacing"/>
    <w:link w:val="ae"/>
    <w:uiPriority w:val="1"/>
    <w:qFormat/>
    <w:rsid w:val="00CC641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e">
    <w:name w:val="Без интервала Знак"/>
    <w:link w:val="ad"/>
    <w:uiPriority w:val="1"/>
    <w:locked/>
    <w:rsid w:val="00CC6415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0A93C2873A543CEAC80F60FD39F53E70F5FC2D85E6998D584E51DD8A60F21A34B12CAE0CA7CAABC5F5D9Bk7O6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28F5B-476C-4790-ACD6-2EF0FF365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2025-06-27T02:00:00Z</cp:lastPrinted>
  <dcterms:created xsi:type="dcterms:W3CDTF">2025-06-27T01:36:00Z</dcterms:created>
  <dcterms:modified xsi:type="dcterms:W3CDTF">2025-06-27T02:02:00Z</dcterms:modified>
</cp:coreProperties>
</file>