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9EE" w:rsidRPr="00A64E60" w:rsidRDefault="009000B7" w:rsidP="00FB0AB6">
      <w:pPr>
        <w:ind w:firstLine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11.03</w:t>
      </w:r>
      <w:r w:rsidR="00FB0AB6">
        <w:rPr>
          <w:rFonts w:cs="Arial"/>
          <w:b/>
          <w:sz w:val="32"/>
          <w:szCs w:val="32"/>
        </w:rPr>
        <w:t>.2021</w:t>
      </w:r>
      <w:r w:rsidR="00DD2BD7">
        <w:rPr>
          <w:rFonts w:cs="Arial"/>
          <w:b/>
          <w:sz w:val="32"/>
          <w:szCs w:val="32"/>
        </w:rPr>
        <w:t xml:space="preserve"> г.</w:t>
      </w:r>
      <w:r w:rsidR="003C3E73">
        <w:rPr>
          <w:rFonts w:cs="Arial"/>
          <w:b/>
          <w:sz w:val="32"/>
          <w:szCs w:val="32"/>
        </w:rPr>
        <w:t xml:space="preserve"> №</w:t>
      </w:r>
      <w:r w:rsidR="00FB0AB6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>92/4-дмо</w:t>
      </w:r>
      <w:bookmarkStart w:id="0" w:name="_GoBack"/>
      <w:bookmarkEnd w:id="0"/>
    </w:p>
    <w:p w:rsidR="006179EE" w:rsidRPr="00A64E60" w:rsidRDefault="006179EE" w:rsidP="00FB0AB6">
      <w:pPr>
        <w:ind w:firstLine="0"/>
        <w:jc w:val="center"/>
        <w:rPr>
          <w:rFonts w:cs="Arial"/>
          <w:b/>
          <w:color w:val="000000"/>
          <w:spacing w:val="28"/>
          <w:sz w:val="32"/>
          <w:szCs w:val="32"/>
          <w:lang w:eastAsia="zh-CN"/>
        </w:rPr>
      </w:pPr>
      <w:r w:rsidRPr="00A64E60">
        <w:rPr>
          <w:rFonts w:cs="Arial"/>
          <w:b/>
          <w:sz w:val="32"/>
          <w:szCs w:val="32"/>
        </w:rPr>
        <w:t>РОССИЙСКАЯ ФЕДЕРАЦИЯ</w:t>
      </w:r>
    </w:p>
    <w:p w:rsidR="006179EE" w:rsidRPr="00A64E60" w:rsidRDefault="006179EE" w:rsidP="00FB0AB6">
      <w:pPr>
        <w:ind w:firstLine="0"/>
        <w:jc w:val="center"/>
        <w:rPr>
          <w:rFonts w:cs="Arial"/>
          <w:b/>
          <w:sz w:val="32"/>
          <w:szCs w:val="32"/>
        </w:rPr>
      </w:pPr>
      <w:r w:rsidRPr="00A64E60">
        <w:rPr>
          <w:rFonts w:cs="Arial"/>
          <w:b/>
          <w:sz w:val="32"/>
          <w:szCs w:val="32"/>
        </w:rPr>
        <w:t>ИРКУТСКАЯ ОБЛАСТЬ</w:t>
      </w:r>
    </w:p>
    <w:p w:rsidR="006179EE" w:rsidRPr="00A64E60" w:rsidRDefault="006179EE" w:rsidP="00FB0AB6">
      <w:pPr>
        <w:ind w:firstLine="0"/>
        <w:jc w:val="center"/>
        <w:rPr>
          <w:rFonts w:cs="Arial"/>
          <w:b/>
          <w:sz w:val="32"/>
          <w:szCs w:val="32"/>
          <w:lang w:eastAsia="ar-SA"/>
        </w:rPr>
      </w:pPr>
      <w:r w:rsidRPr="00A64E60">
        <w:rPr>
          <w:rFonts w:cs="Arial"/>
          <w:b/>
          <w:sz w:val="32"/>
          <w:szCs w:val="32"/>
        </w:rPr>
        <w:t>АЛАРСКИЙ МУНИЦИПАЛЬНЫЙ РАЙОН</w:t>
      </w:r>
    </w:p>
    <w:p w:rsidR="006179EE" w:rsidRPr="00A64E60" w:rsidRDefault="006179EE" w:rsidP="00FB0AB6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A64E60">
        <w:rPr>
          <w:sz w:val="32"/>
          <w:szCs w:val="32"/>
        </w:rPr>
        <w:t>МУНИЦИПАЛЬНОЕ ОБРАЗОВАНИЕ «А</w:t>
      </w:r>
      <w:r w:rsidR="003C3E73">
        <w:rPr>
          <w:sz w:val="32"/>
          <w:szCs w:val="32"/>
        </w:rPr>
        <w:t>ЛАРЬ</w:t>
      </w:r>
      <w:r w:rsidRPr="00A64E60">
        <w:rPr>
          <w:sz w:val="32"/>
          <w:szCs w:val="32"/>
        </w:rPr>
        <w:t>»</w:t>
      </w:r>
    </w:p>
    <w:p w:rsidR="006179EE" w:rsidRPr="00A64E60" w:rsidRDefault="006179EE" w:rsidP="00FB0AB6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A64E60">
        <w:rPr>
          <w:sz w:val="32"/>
          <w:szCs w:val="32"/>
        </w:rPr>
        <w:t>ДУМА</w:t>
      </w:r>
    </w:p>
    <w:p w:rsidR="0045204C" w:rsidRPr="00D25760" w:rsidRDefault="0045204C" w:rsidP="00DD2BD7">
      <w:pPr>
        <w:spacing w:line="120" w:lineRule="auto"/>
        <w:ind w:firstLine="0"/>
        <w:rPr>
          <w:rFonts w:cs="Arial"/>
          <w:b/>
          <w:sz w:val="32"/>
          <w:szCs w:val="32"/>
        </w:rPr>
      </w:pPr>
    </w:p>
    <w:p w:rsidR="00D25760" w:rsidRDefault="00FB0AB6" w:rsidP="00FB0AB6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FB0AB6">
        <w:rPr>
          <w:rFonts w:cs="Arial"/>
          <w:b/>
          <w:bCs/>
          <w:kern w:val="28"/>
          <w:sz w:val="32"/>
          <w:szCs w:val="32"/>
        </w:rPr>
        <w:t>О ВНЕСЕНИИ ИЗМЕНЕНИЙ В ПОЛОЖЕНИЕ О ПОРЯДКЕ ОПРЕДЕЛЕНИЯ ЦЕНЫ ЗЕМЕЛЬНЫХ УЧАСТКОВ, НАХОДЯЩИХСЯ В СОБСТВЕННОСТИ МУНИЦИПАЛЬНОГО ОБРАЗОВАНИЯ «АЛАРЬ» ПРИ ЗАКЛЮЧЕНИИ ДОГОВОРОВ КУПЛИ-ПРОДАЖИ УКАЗАННЫХ ЗЕМЕЛЬНЫХ УЧАСТКОВ БЕЗ ПРОВЕДЕНИЯ</w:t>
      </w:r>
      <w:r>
        <w:rPr>
          <w:rFonts w:cs="Arial"/>
          <w:b/>
          <w:bCs/>
          <w:kern w:val="28"/>
          <w:sz w:val="32"/>
          <w:szCs w:val="32"/>
        </w:rPr>
        <w:t xml:space="preserve"> ТОРГОВ, УТВЕРЖДЕННОЕ</w:t>
      </w:r>
      <w:r w:rsidRPr="00FB0AB6">
        <w:rPr>
          <w:rFonts w:cs="Arial"/>
          <w:b/>
          <w:bCs/>
          <w:kern w:val="28"/>
          <w:sz w:val="32"/>
          <w:szCs w:val="32"/>
        </w:rPr>
        <w:t xml:space="preserve"> РЕШЕНИЕ</w:t>
      </w:r>
      <w:r>
        <w:rPr>
          <w:rFonts w:cs="Arial"/>
          <w:b/>
          <w:bCs/>
          <w:kern w:val="28"/>
          <w:sz w:val="32"/>
          <w:szCs w:val="32"/>
        </w:rPr>
        <w:t>М ДУМЫ №154/3-ДМО ОТ 27.06.2018</w:t>
      </w:r>
      <w:r w:rsidRPr="00FB0AB6">
        <w:rPr>
          <w:rFonts w:cs="Arial"/>
          <w:b/>
          <w:bCs/>
          <w:kern w:val="28"/>
          <w:sz w:val="32"/>
          <w:szCs w:val="32"/>
        </w:rPr>
        <w:t>Г., С ИЗМЕНЕНИЯМИ, ВНЕСЕННЫМИ РЕШЕНИЕМ ДУМЫ МО «АЛАРЬ» №1/4-ДМО ОТ 11.10.2018 Г</w:t>
      </w:r>
    </w:p>
    <w:p w:rsidR="00FB0AB6" w:rsidRPr="001E7B6D" w:rsidRDefault="00FB0AB6" w:rsidP="00FB0AB6">
      <w:pPr>
        <w:ind w:firstLine="0"/>
        <w:jc w:val="center"/>
        <w:rPr>
          <w:sz w:val="28"/>
          <w:szCs w:val="28"/>
        </w:rPr>
      </w:pPr>
    </w:p>
    <w:p w:rsidR="0001692F" w:rsidRPr="00690296" w:rsidRDefault="00A545D2" w:rsidP="005035B2">
      <w:pPr>
        <w:pStyle w:val="ConsNormal"/>
        <w:widowControl/>
        <w:ind w:right="0" w:firstLine="709"/>
        <w:jc w:val="both"/>
        <w:rPr>
          <w:sz w:val="24"/>
          <w:szCs w:val="24"/>
        </w:rPr>
      </w:pPr>
      <w:proofErr w:type="gramStart"/>
      <w:r w:rsidRPr="00690296">
        <w:rPr>
          <w:sz w:val="24"/>
          <w:szCs w:val="24"/>
        </w:rPr>
        <w:t xml:space="preserve">В соответствии с </w:t>
      </w:r>
      <w:hyperlink r:id="rId9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690296">
          <w:rPr>
            <w:sz w:val="24"/>
            <w:szCs w:val="24"/>
          </w:rPr>
          <w:t>пунктом 2 статьи 39.4</w:t>
        </w:r>
      </w:hyperlink>
      <w:r w:rsidRPr="00690296">
        <w:rPr>
          <w:sz w:val="24"/>
          <w:szCs w:val="24"/>
        </w:rPr>
        <w:t xml:space="preserve"> Земельного кодекса Российской Федерации, на основании</w:t>
      </w:r>
      <w:r w:rsidR="00FB0AB6">
        <w:rPr>
          <w:sz w:val="24"/>
          <w:szCs w:val="24"/>
        </w:rPr>
        <w:t xml:space="preserve"> </w:t>
      </w:r>
      <w:hyperlink r:id="rId10" w:history="1">
        <w:r w:rsidRPr="00690296">
          <w:rPr>
            <w:rStyle w:val="a5"/>
            <w:b w:val="0"/>
            <w:color w:val="auto"/>
            <w:sz w:val="24"/>
            <w:szCs w:val="24"/>
          </w:rPr>
          <w:t>пункта 1 части 3 статьи 50</w:t>
        </w:r>
      </w:hyperlink>
      <w:r w:rsidRPr="00690296">
        <w:rPr>
          <w:sz w:val="24"/>
          <w:szCs w:val="24"/>
        </w:rPr>
        <w:t xml:space="preserve"> Федерального закона от 06.10.2003 №131-ФЗ «Об общих принципах организации местного самоуправления в Российской Федерации», постановления Правительства Иркутской области от 05.05.2015 № 202-пп «Об утверждении Положения о порядке определения цены земельных участков, находящихся в государственной</w:t>
      </w:r>
      <w:proofErr w:type="gramEnd"/>
      <w:r w:rsidRPr="00690296">
        <w:rPr>
          <w:sz w:val="24"/>
          <w:szCs w:val="24"/>
        </w:rPr>
        <w:t xml:space="preserve"> собственности Иркутской области, и земельных участков, государственная собственность на которые не разграничена, при заключении договоров купли-продажи указанных земельных участков без проведения торгов», руководс</w:t>
      </w:r>
      <w:r w:rsidR="00690296">
        <w:rPr>
          <w:sz w:val="24"/>
          <w:szCs w:val="24"/>
        </w:rPr>
        <w:t xml:space="preserve">твуясь Уставом </w:t>
      </w:r>
      <w:r w:rsidR="0001692F" w:rsidRPr="00690296">
        <w:rPr>
          <w:sz w:val="24"/>
          <w:szCs w:val="24"/>
        </w:rPr>
        <w:t>муниципального образования</w:t>
      </w:r>
      <w:r w:rsidR="00690296">
        <w:rPr>
          <w:sz w:val="24"/>
          <w:szCs w:val="24"/>
        </w:rPr>
        <w:t xml:space="preserve"> «</w:t>
      </w:r>
      <w:r w:rsidR="003C3E73">
        <w:rPr>
          <w:sz w:val="24"/>
          <w:szCs w:val="24"/>
        </w:rPr>
        <w:t>Аларь</w:t>
      </w:r>
      <w:r w:rsidR="00690296">
        <w:rPr>
          <w:sz w:val="24"/>
          <w:szCs w:val="24"/>
        </w:rPr>
        <w:t>», Дума</w:t>
      </w:r>
      <w:r w:rsidR="0001692F" w:rsidRPr="00690296">
        <w:rPr>
          <w:sz w:val="24"/>
          <w:szCs w:val="24"/>
        </w:rPr>
        <w:t xml:space="preserve"> муниципального образования</w:t>
      </w:r>
      <w:r w:rsidR="00690296">
        <w:rPr>
          <w:sz w:val="24"/>
          <w:szCs w:val="24"/>
        </w:rPr>
        <w:t xml:space="preserve"> «</w:t>
      </w:r>
      <w:r w:rsidR="003C3E73">
        <w:rPr>
          <w:sz w:val="24"/>
          <w:szCs w:val="24"/>
        </w:rPr>
        <w:t>Аларь</w:t>
      </w:r>
      <w:r w:rsidR="00690296">
        <w:rPr>
          <w:sz w:val="24"/>
          <w:szCs w:val="24"/>
        </w:rPr>
        <w:t>»</w:t>
      </w:r>
    </w:p>
    <w:p w:rsidR="006D5E00" w:rsidRPr="00690296" w:rsidRDefault="005035B2" w:rsidP="005035B2">
      <w:pPr>
        <w:ind w:firstLine="709"/>
        <w:jc w:val="center"/>
        <w:rPr>
          <w:rFonts w:cs="Arial"/>
          <w:b/>
          <w:bCs/>
          <w:iCs/>
          <w:sz w:val="32"/>
          <w:szCs w:val="32"/>
        </w:rPr>
      </w:pPr>
      <w:r w:rsidRPr="00690296">
        <w:rPr>
          <w:rFonts w:cs="Arial"/>
          <w:b/>
          <w:bCs/>
          <w:iCs/>
          <w:sz w:val="32"/>
          <w:szCs w:val="32"/>
        </w:rPr>
        <w:t>РЕШИЛА:</w:t>
      </w:r>
    </w:p>
    <w:p w:rsidR="0037500C" w:rsidRDefault="0037500C" w:rsidP="005035B2">
      <w:pPr>
        <w:ind w:firstLine="709"/>
        <w:rPr>
          <w:sz w:val="28"/>
          <w:szCs w:val="28"/>
        </w:rPr>
      </w:pPr>
    </w:p>
    <w:p w:rsidR="000134F9" w:rsidRDefault="00FB0AB6" w:rsidP="00FB0AB6">
      <w:pPr>
        <w:pStyle w:val="ConsPlusNormal"/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0134F9">
        <w:rPr>
          <w:sz w:val="24"/>
          <w:szCs w:val="24"/>
        </w:rPr>
        <w:t xml:space="preserve">В </w:t>
      </w:r>
      <w:r w:rsidRPr="00FB0AB6">
        <w:rPr>
          <w:sz w:val="24"/>
          <w:szCs w:val="24"/>
        </w:rPr>
        <w:t>Положение о порядке определения цены земельных участков, находящихся в собственности муниципального образования «Аларь» при заключении договоров купли-продажи указанных земельных участков без проведения торгов, утвержденное Решением Думы №154/3-дмо от 27.06.2018 г., с изменениями, внесенными Решением Думы МО «Аларь» №1/4-дмо от 11.10.2018 г.</w:t>
      </w:r>
      <w:r>
        <w:rPr>
          <w:sz w:val="24"/>
          <w:szCs w:val="24"/>
        </w:rPr>
        <w:t xml:space="preserve"> внести следующие изменения:</w:t>
      </w:r>
    </w:p>
    <w:p w:rsidR="00FB0AB6" w:rsidRDefault="00FB0AB6" w:rsidP="00FB0AB6">
      <w:pPr>
        <w:pStyle w:val="ConsPlusNormal"/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Пункт 3 Положения о порядке определения цены земельных участков, находящихся в собственности </w:t>
      </w:r>
      <w:r w:rsidRPr="00FB0AB6">
        <w:rPr>
          <w:sz w:val="24"/>
          <w:szCs w:val="24"/>
        </w:rPr>
        <w:t>муниципального образования «Аларь» при заключении договоров купли-продажи указанных земельных участков без проведения торгов</w:t>
      </w:r>
      <w:r>
        <w:rPr>
          <w:sz w:val="24"/>
          <w:szCs w:val="24"/>
        </w:rPr>
        <w:t xml:space="preserve"> изложить в следующей редакции:</w:t>
      </w:r>
    </w:p>
    <w:p w:rsidR="00FB0AB6" w:rsidRPr="003B4F31" w:rsidRDefault="00FB0AB6" w:rsidP="00FB0AB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«3. </w:t>
      </w:r>
      <w:r w:rsidRPr="003B4F31">
        <w:rPr>
          <w:sz w:val="24"/>
          <w:szCs w:val="24"/>
        </w:rPr>
        <w:t>Цена земельного участка при заключении договора купли-продажи без проведения то</w:t>
      </w:r>
      <w:r>
        <w:rPr>
          <w:sz w:val="24"/>
          <w:szCs w:val="24"/>
        </w:rPr>
        <w:t>ргов устанавливается в размере 15,0</w:t>
      </w:r>
      <w:r w:rsidRPr="003B4F31">
        <w:rPr>
          <w:sz w:val="24"/>
          <w:szCs w:val="24"/>
        </w:rPr>
        <w:t xml:space="preserve"> процент</w:t>
      </w:r>
      <w:r>
        <w:rPr>
          <w:sz w:val="24"/>
          <w:szCs w:val="24"/>
        </w:rPr>
        <w:t>ов</w:t>
      </w:r>
      <w:r w:rsidRPr="003B4F31">
        <w:rPr>
          <w:sz w:val="24"/>
          <w:szCs w:val="24"/>
        </w:rPr>
        <w:t xml:space="preserve"> от кадастровой стоимости земельного участка в случаях продажи:</w:t>
      </w:r>
    </w:p>
    <w:p w:rsidR="00FB0AB6" w:rsidRPr="003B4F31" w:rsidRDefault="00FB0AB6" w:rsidP="00FB0AB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3B4F31">
        <w:rPr>
          <w:sz w:val="24"/>
          <w:szCs w:val="24"/>
        </w:rPr>
        <w:t xml:space="preserve">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1" w:tooltip="Федеральный закон от 24.07.2002 N 101-ФЗ (ред. от 13.07.2015) &quot;Об обороте земель сельскохозяйственного назначения&quot;{КонсультантПлюс}" w:history="1">
        <w:r w:rsidRPr="003B4F31">
          <w:rPr>
            <w:sz w:val="24"/>
            <w:szCs w:val="24"/>
          </w:rPr>
          <w:t>законом</w:t>
        </w:r>
      </w:hyperlink>
      <w:r w:rsidRPr="003B4F31">
        <w:rPr>
          <w:sz w:val="24"/>
          <w:szCs w:val="24"/>
        </w:rPr>
        <w:t xml:space="preserve"> от 24 июля 2002 года №101-ФЗ «Об обороте земель се</w:t>
      </w:r>
      <w:r>
        <w:rPr>
          <w:sz w:val="24"/>
          <w:szCs w:val="24"/>
        </w:rPr>
        <w:t>льскохозяйственного назначения»;</w:t>
      </w:r>
    </w:p>
    <w:p w:rsidR="00690296" w:rsidRDefault="00FB0AB6" w:rsidP="00690296">
      <w:pPr>
        <w:ind w:firstLine="709"/>
        <w:rPr>
          <w:rFonts w:cs="Arial"/>
        </w:rPr>
      </w:pPr>
      <w:r>
        <w:rPr>
          <w:rFonts w:cs="Arial"/>
        </w:rPr>
        <w:lastRenderedPageBreak/>
        <w:t>2</w:t>
      </w:r>
      <w:r w:rsidR="00690296" w:rsidRPr="00FB0AB6">
        <w:rPr>
          <w:rFonts w:cs="Arial"/>
        </w:rPr>
        <w:t>. Опубликовать настоящее решение в печатном средстве массовой информации «</w:t>
      </w:r>
      <w:r w:rsidR="003C3E73" w:rsidRPr="00FB0AB6">
        <w:rPr>
          <w:rFonts w:cs="Arial"/>
        </w:rPr>
        <w:t>Аларский вестник</w:t>
      </w:r>
      <w:r w:rsidR="00690296" w:rsidRPr="00FB0AB6">
        <w:rPr>
          <w:rFonts w:cs="Arial"/>
        </w:rPr>
        <w:t>» и разместить на официальном сайте администрации муниципального образования «</w:t>
      </w:r>
      <w:r w:rsidR="003C3E73" w:rsidRPr="00FB0AB6">
        <w:rPr>
          <w:rFonts w:cs="Arial"/>
        </w:rPr>
        <w:t>Аларь</w:t>
      </w:r>
      <w:r w:rsidR="00690296" w:rsidRPr="00FB0AB6">
        <w:rPr>
          <w:rFonts w:cs="Arial"/>
        </w:rPr>
        <w:t>» в информационно-телекоммуникационной сети «Интернет»</w:t>
      </w:r>
      <w:r w:rsidR="003C3E73" w:rsidRPr="00FB0AB6">
        <w:t xml:space="preserve"> ( </w:t>
      </w:r>
      <w:hyperlink r:id="rId12" w:history="1">
        <w:r w:rsidRPr="00BE3120">
          <w:rPr>
            <w:rStyle w:val="af"/>
          </w:rPr>
          <w:t>http://аларь.рф</w:t>
        </w:r>
      </w:hyperlink>
      <w:r w:rsidR="003C3E73" w:rsidRPr="00FB0AB6">
        <w:t>)</w:t>
      </w:r>
      <w:r w:rsidR="00690296" w:rsidRPr="00FB0AB6">
        <w:rPr>
          <w:rFonts w:cs="Arial"/>
        </w:rPr>
        <w:t>.</w:t>
      </w:r>
    </w:p>
    <w:p w:rsidR="00FB0AB6" w:rsidRPr="00FB0AB6" w:rsidRDefault="00FB0AB6" w:rsidP="00FB0AB6">
      <w:pPr>
        <w:ind w:firstLine="709"/>
        <w:rPr>
          <w:rFonts w:cs="Arial"/>
        </w:rPr>
      </w:pPr>
      <w:r>
        <w:rPr>
          <w:rFonts w:cs="Arial"/>
        </w:rPr>
        <w:t>3</w:t>
      </w:r>
      <w:r w:rsidRPr="00FB0AB6">
        <w:rPr>
          <w:rFonts w:cs="Arial"/>
        </w:rPr>
        <w:t>. Установить, что данное решение вступает в силу после его официального опубликования.</w:t>
      </w:r>
    </w:p>
    <w:p w:rsidR="00FB0AB6" w:rsidRPr="00FB0AB6" w:rsidRDefault="00FB0AB6" w:rsidP="00690296">
      <w:pPr>
        <w:ind w:firstLine="709"/>
        <w:rPr>
          <w:rFonts w:cs="Arial"/>
        </w:rPr>
      </w:pPr>
    </w:p>
    <w:p w:rsidR="00690296" w:rsidRPr="00FB0AB6" w:rsidRDefault="00690296" w:rsidP="00FB0AB6">
      <w:pPr>
        <w:ind w:firstLine="709"/>
        <w:rPr>
          <w:rFonts w:cs="Arial"/>
        </w:rPr>
      </w:pPr>
    </w:p>
    <w:p w:rsidR="00690296" w:rsidRPr="00A64E60" w:rsidRDefault="00690296" w:rsidP="000C32A0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</w:t>
      </w:r>
      <w:r>
        <w:rPr>
          <w:rFonts w:ascii="Arial" w:hAnsi="Arial" w:cs="Arial"/>
        </w:rPr>
        <w:t xml:space="preserve"> муниципального образования «</w:t>
      </w:r>
      <w:r w:rsidR="003C3E73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A64E60">
        <w:rPr>
          <w:rFonts w:ascii="Arial" w:hAnsi="Arial" w:cs="Arial"/>
        </w:rPr>
        <w:t>,</w:t>
      </w:r>
    </w:p>
    <w:p w:rsidR="00690296" w:rsidRPr="00A64E60" w:rsidRDefault="00690296" w:rsidP="000C32A0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муниципального образования «</w:t>
      </w:r>
      <w:r w:rsidR="003C3E73">
        <w:rPr>
          <w:rFonts w:ascii="Arial" w:hAnsi="Arial" w:cs="Arial"/>
        </w:rPr>
        <w:t>Аларь</w:t>
      </w:r>
      <w:r w:rsidRPr="00A64E60">
        <w:rPr>
          <w:rFonts w:ascii="Arial" w:hAnsi="Arial" w:cs="Arial"/>
        </w:rPr>
        <w:t>»:</w:t>
      </w:r>
      <w:r w:rsidR="000C32A0">
        <w:rPr>
          <w:rFonts w:ascii="Arial" w:hAnsi="Arial" w:cs="Arial"/>
        </w:rPr>
        <w:t xml:space="preserve">                                Э.Ж. Габеева</w:t>
      </w:r>
    </w:p>
    <w:sectPr w:rsidR="00690296" w:rsidRPr="00A64E60" w:rsidSect="005035B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5C8" w:rsidRDefault="006A15C8" w:rsidP="004730BC">
      <w:r>
        <w:separator/>
      </w:r>
    </w:p>
  </w:endnote>
  <w:endnote w:type="continuationSeparator" w:id="0">
    <w:p w:rsidR="006A15C8" w:rsidRDefault="006A15C8" w:rsidP="00473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5C8" w:rsidRDefault="006A15C8" w:rsidP="004730BC">
      <w:r>
        <w:separator/>
      </w:r>
    </w:p>
  </w:footnote>
  <w:footnote w:type="continuationSeparator" w:id="0">
    <w:p w:rsidR="006A15C8" w:rsidRDefault="006A15C8" w:rsidP="00473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62D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8AE1246"/>
    <w:multiLevelType w:val="hybridMultilevel"/>
    <w:tmpl w:val="FC96D01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14E65"/>
    <w:multiLevelType w:val="hybridMultilevel"/>
    <w:tmpl w:val="2E6C40AE"/>
    <w:lvl w:ilvl="0" w:tplc="B46ABF0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3599A"/>
    <w:multiLevelType w:val="hybridMultilevel"/>
    <w:tmpl w:val="58DA0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01AE7"/>
    <w:multiLevelType w:val="hybridMultilevel"/>
    <w:tmpl w:val="085869CC"/>
    <w:lvl w:ilvl="0" w:tplc="9D14A9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5B090E"/>
    <w:multiLevelType w:val="hybridMultilevel"/>
    <w:tmpl w:val="F90836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EE28FD"/>
    <w:multiLevelType w:val="hybridMultilevel"/>
    <w:tmpl w:val="39C6F38A"/>
    <w:lvl w:ilvl="0" w:tplc="663A3F6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7577DD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92A7BD8"/>
    <w:multiLevelType w:val="hybridMultilevel"/>
    <w:tmpl w:val="4FD6342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B4068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070798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6A7140F4"/>
    <w:multiLevelType w:val="multilevel"/>
    <w:tmpl w:val="80F84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B390449"/>
    <w:multiLevelType w:val="hybridMultilevel"/>
    <w:tmpl w:val="CE0EAD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8"/>
  </w:num>
  <w:num w:numId="9">
    <w:abstractNumId w:val="12"/>
  </w:num>
  <w:num w:numId="10">
    <w:abstractNumId w:val="3"/>
  </w:num>
  <w:num w:numId="11">
    <w:abstractNumId w:val="9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3"/>
    <w:rsid w:val="00005FBA"/>
    <w:rsid w:val="00006EAD"/>
    <w:rsid w:val="00011010"/>
    <w:rsid w:val="000134F9"/>
    <w:rsid w:val="0001692F"/>
    <w:rsid w:val="00017161"/>
    <w:rsid w:val="00022CE3"/>
    <w:rsid w:val="00034495"/>
    <w:rsid w:val="000370EB"/>
    <w:rsid w:val="00037226"/>
    <w:rsid w:val="00044EC7"/>
    <w:rsid w:val="00067E91"/>
    <w:rsid w:val="00081D60"/>
    <w:rsid w:val="00091D12"/>
    <w:rsid w:val="00094F0E"/>
    <w:rsid w:val="000A5A02"/>
    <w:rsid w:val="000B3B70"/>
    <w:rsid w:val="000B6EBA"/>
    <w:rsid w:val="000C32A0"/>
    <w:rsid w:val="000E28DF"/>
    <w:rsid w:val="000E5811"/>
    <w:rsid w:val="000E5D99"/>
    <w:rsid w:val="00105729"/>
    <w:rsid w:val="001145C8"/>
    <w:rsid w:val="0011771A"/>
    <w:rsid w:val="00121A07"/>
    <w:rsid w:val="00125370"/>
    <w:rsid w:val="00153DA2"/>
    <w:rsid w:val="001550F1"/>
    <w:rsid w:val="00176C1D"/>
    <w:rsid w:val="001C58A2"/>
    <w:rsid w:val="001C6B6E"/>
    <w:rsid w:val="001D073F"/>
    <w:rsid w:val="001E7B6D"/>
    <w:rsid w:val="001F52A0"/>
    <w:rsid w:val="00212E22"/>
    <w:rsid w:val="00215ED8"/>
    <w:rsid w:val="00227123"/>
    <w:rsid w:val="002830AF"/>
    <w:rsid w:val="00290944"/>
    <w:rsid w:val="002961AA"/>
    <w:rsid w:val="002A0A12"/>
    <w:rsid w:val="002B29FA"/>
    <w:rsid w:val="002C539E"/>
    <w:rsid w:val="002D2BB4"/>
    <w:rsid w:val="002E6F33"/>
    <w:rsid w:val="002F1634"/>
    <w:rsid w:val="002F59D8"/>
    <w:rsid w:val="00302D2F"/>
    <w:rsid w:val="00321DBF"/>
    <w:rsid w:val="003445E2"/>
    <w:rsid w:val="00361F1E"/>
    <w:rsid w:val="0036563F"/>
    <w:rsid w:val="003719DC"/>
    <w:rsid w:val="003727B2"/>
    <w:rsid w:val="0037500C"/>
    <w:rsid w:val="00385A46"/>
    <w:rsid w:val="00394754"/>
    <w:rsid w:val="00395F31"/>
    <w:rsid w:val="003A3249"/>
    <w:rsid w:val="003A3625"/>
    <w:rsid w:val="003A3834"/>
    <w:rsid w:val="003B4F31"/>
    <w:rsid w:val="003C00D4"/>
    <w:rsid w:val="003C3914"/>
    <w:rsid w:val="003C3E73"/>
    <w:rsid w:val="003C458C"/>
    <w:rsid w:val="003C601F"/>
    <w:rsid w:val="003E70A7"/>
    <w:rsid w:val="003F1A42"/>
    <w:rsid w:val="003F2F8E"/>
    <w:rsid w:val="003F76A1"/>
    <w:rsid w:val="004141DB"/>
    <w:rsid w:val="004220C0"/>
    <w:rsid w:val="0042228B"/>
    <w:rsid w:val="00424351"/>
    <w:rsid w:val="00424A7B"/>
    <w:rsid w:val="00435009"/>
    <w:rsid w:val="004409D4"/>
    <w:rsid w:val="0045204C"/>
    <w:rsid w:val="0045767E"/>
    <w:rsid w:val="004716E1"/>
    <w:rsid w:val="004730BC"/>
    <w:rsid w:val="004762D6"/>
    <w:rsid w:val="004778DD"/>
    <w:rsid w:val="00481E69"/>
    <w:rsid w:val="0049170D"/>
    <w:rsid w:val="004A1BE2"/>
    <w:rsid w:val="004B3735"/>
    <w:rsid w:val="004B4066"/>
    <w:rsid w:val="004B4E04"/>
    <w:rsid w:val="004B7056"/>
    <w:rsid w:val="004D058E"/>
    <w:rsid w:val="004D300A"/>
    <w:rsid w:val="0050179D"/>
    <w:rsid w:val="005035B2"/>
    <w:rsid w:val="0050668A"/>
    <w:rsid w:val="00510049"/>
    <w:rsid w:val="00517AC2"/>
    <w:rsid w:val="00524743"/>
    <w:rsid w:val="00530223"/>
    <w:rsid w:val="00537DEB"/>
    <w:rsid w:val="00544954"/>
    <w:rsid w:val="005502C3"/>
    <w:rsid w:val="00552438"/>
    <w:rsid w:val="005533D5"/>
    <w:rsid w:val="00574820"/>
    <w:rsid w:val="0058374C"/>
    <w:rsid w:val="005844F8"/>
    <w:rsid w:val="005A1FFB"/>
    <w:rsid w:val="005A41B2"/>
    <w:rsid w:val="005A4BD2"/>
    <w:rsid w:val="005A55F4"/>
    <w:rsid w:val="005C3C22"/>
    <w:rsid w:val="005C466E"/>
    <w:rsid w:val="005C495A"/>
    <w:rsid w:val="005D1926"/>
    <w:rsid w:val="005D3C3E"/>
    <w:rsid w:val="005D3D64"/>
    <w:rsid w:val="005D5E38"/>
    <w:rsid w:val="005D71B6"/>
    <w:rsid w:val="005E18F2"/>
    <w:rsid w:val="005F3F0F"/>
    <w:rsid w:val="00601036"/>
    <w:rsid w:val="0061051B"/>
    <w:rsid w:val="00616193"/>
    <w:rsid w:val="006179EE"/>
    <w:rsid w:val="006367FF"/>
    <w:rsid w:val="0065144C"/>
    <w:rsid w:val="006613D8"/>
    <w:rsid w:val="006627DB"/>
    <w:rsid w:val="0067497F"/>
    <w:rsid w:val="00690296"/>
    <w:rsid w:val="00696A72"/>
    <w:rsid w:val="006A15C8"/>
    <w:rsid w:val="006B17CF"/>
    <w:rsid w:val="006B3AA3"/>
    <w:rsid w:val="006C4BAF"/>
    <w:rsid w:val="006D5E00"/>
    <w:rsid w:val="006E3CE0"/>
    <w:rsid w:val="006F2712"/>
    <w:rsid w:val="0071587F"/>
    <w:rsid w:val="00715D04"/>
    <w:rsid w:val="00716C2A"/>
    <w:rsid w:val="00724C76"/>
    <w:rsid w:val="00725751"/>
    <w:rsid w:val="0072746E"/>
    <w:rsid w:val="00732C36"/>
    <w:rsid w:val="00746B07"/>
    <w:rsid w:val="007630C3"/>
    <w:rsid w:val="0078184A"/>
    <w:rsid w:val="00796905"/>
    <w:rsid w:val="007A2687"/>
    <w:rsid w:val="007C4B4D"/>
    <w:rsid w:val="007C6949"/>
    <w:rsid w:val="007E16C5"/>
    <w:rsid w:val="007F76C4"/>
    <w:rsid w:val="00803A52"/>
    <w:rsid w:val="008047E4"/>
    <w:rsid w:val="00830E26"/>
    <w:rsid w:val="0084013B"/>
    <w:rsid w:val="00840AC8"/>
    <w:rsid w:val="008449BD"/>
    <w:rsid w:val="00850E4D"/>
    <w:rsid w:val="00852B8A"/>
    <w:rsid w:val="008538A2"/>
    <w:rsid w:val="0085754F"/>
    <w:rsid w:val="00860539"/>
    <w:rsid w:val="00871042"/>
    <w:rsid w:val="00883A6C"/>
    <w:rsid w:val="008914FF"/>
    <w:rsid w:val="008A0FF0"/>
    <w:rsid w:val="008B586C"/>
    <w:rsid w:val="008C53F7"/>
    <w:rsid w:val="008F3677"/>
    <w:rsid w:val="008F71E5"/>
    <w:rsid w:val="009000B7"/>
    <w:rsid w:val="009037AF"/>
    <w:rsid w:val="00910317"/>
    <w:rsid w:val="00916D29"/>
    <w:rsid w:val="009230B1"/>
    <w:rsid w:val="0094650C"/>
    <w:rsid w:val="00973319"/>
    <w:rsid w:val="009866DB"/>
    <w:rsid w:val="00993C50"/>
    <w:rsid w:val="009A5B0F"/>
    <w:rsid w:val="009E170D"/>
    <w:rsid w:val="00A042D9"/>
    <w:rsid w:val="00A15556"/>
    <w:rsid w:val="00A17129"/>
    <w:rsid w:val="00A2693E"/>
    <w:rsid w:val="00A36C57"/>
    <w:rsid w:val="00A51FE3"/>
    <w:rsid w:val="00A545D2"/>
    <w:rsid w:val="00A73714"/>
    <w:rsid w:val="00A8286C"/>
    <w:rsid w:val="00A84DA9"/>
    <w:rsid w:val="00A84EA6"/>
    <w:rsid w:val="00A9420C"/>
    <w:rsid w:val="00A94D62"/>
    <w:rsid w:val="00AC0274"/>
    <w:rsid w:val="00AC063B"/>
    <w:rsid w:val="00AC0D87"/>
    <w:rsid w:val="00AC2423"/>
    <w:rsid w:val="00AD17AF"/>
    <w:rsid w:val="00AD57F7"/>
    <w:rsid w:val="00AE3616"/>
    <w:rsid w:val="00AF0F19"/>
    <w:rsid w:val="00AF50AF"/>
    <w:rsid w:val="00B22A6B"/>
    <w:rsid w:val="00B55D61"/>
    <w:rsid w:val="00B60601"/>
    <w:rsid w:val="00B719FD"/>
    <w:rsid w:val="00BB69AF"/>
    <w:rsid w:val="00BD3E19"/>
    <w:rsid w:val="00BE23F0"/>
    <w:rsid w:val="00BF090D"/>
    <w:rsid w:val="00C3052D"/>
    <w:rsid w:val="00C3324C"/>
    <w:rsid w:val="00C35FA7"/>
    <w:rsid w:val="00C44E54"/>
    <w:rsid w:val="00C47385"/>
    <w:rsid w:val="00C60A75"/>
    <w:rsid w:val="00C73839"/>
    <w:rsid w:val="00C81057"/>
    <w:rsid w:val="00C97F9E"/>
    <w:rsid w:val="00CA425C"/>
    <w:rsid w:val="00CB65B0"/>
    <w:rsid w:val="00CC10F3"/>
    <w:rsid w:val="00CD2CB5"/>
    <w:rsid w:val="00CD369B"/>
    <w:rsid w:val="00CE41D7"/>
    <w:rsid w:val="00D01791"/>
    <w:rsid w:val="00D02749"/>
    <w:rsid w:val="00D0389B"/>
    <w:rsid w:val="00D06D8B"/>
    <w:rsid w:val="00D104F3"/>
    <w:rsid w:val="00D20CF8"/>
    <w:rsid w:val="00D25760"/>
    <w:rsid w:val="00D35BFF"/>
    <w:rsid w:val="00D56FDF"/>
    <w:rsid w:val="00D620CA"/>
    <w:rsid w:val="00D718B2"/>
    <w:rsid w:val="00D804AA"/>
    <w:rsid w:val="00D80C8D"/>
    <w:rsid w:val="00D826E0"/>
    <w:rsid w:val="00DA187C"/>
    <w:rsid w:val="00DA4399"/>
    <w:rsid w:val="00DC2A67"/>
    <w:rsid w:val="00DD2BD7"/>
    <w:rsid w:val="00DD6719"/>
    <w:rsid w:val="00DE3393"/>
    <w:rsid w:val="00E04664"/>
    <w:rsid w:val="00E17DAD"/>
    <w:rsid w:val="00E27484"/>
    <w:rsid w:val="00E36BB9"/>
    <w:rsid w:val="00E37926"/>
    <w:rsid w:val="00E46D1B"/>
    <w:rsid w:val="00E51B26"/>
    <w:rsid w:val="00E63E3B"/>
    <w:rsid w:val="00E67102"/>
    <w:rsid w:val="00E75994"/>
    <w:rsid w:val="00E83894"/>
    <w:rsid w:val="00E86825"/>
    <w:rsid w:val="00EB3EA3"/>
    <w:rsid w:val="00EB6D84"/>
    <w:rsid w:val="00EF6FEB"/>
    <w:rsid w:val="00F15AED"/>
    <w:rsid w:val="00F77D40"/>
    <w:rsid w:val="00F846AE"/>
    <w:rsid w:val="00F9774B"/>
    <w:rsid w:val="00F97EBB"/>
    <w:rsid w:val="00FB0AB6"/>
    <w:rsid w:val="00FB2E6B"/>
    <w:rsid w:val="00FC18DA"/>
    <w:rsid w:val="00FC5C00"/>
    <w:rsid w:val="00FD2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3C50"/>
    <w:rPr>
      <w:sz w:val="28"/>
    </w:rPr>
  </w:style>
  <w:style w:type="table" w:styleId="a4">
    <w:name w:val="Table Grid"/>
    <w:basedOn w:val="a1"/>
    <w:rsid w:val="00993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Гипертекстовая ссылка"/>
    <w:basedOn w:val="a0"/>
    <w:uiPriority w:val="99"/>
    <w:rsid w:val="00CC10F3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rsid w:val="00C81057"/>
    <w:rPr>
      <w:b/>
      <w:bCs/>
      <w:color w:val="26282F"/>
      <w:sz w:val="26"/>
      <w:szCs w:val="2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1051B"/>
    <w:rPr>
      <w:rFonts w:ascii="Arial" w:hAnsi="Arial" w:cs="Arial"/>
      <w:b/>
      <w:bCs/>
      <w:iCs/>
      <w:sz w:val="30"/>
      <w:szCs w:val="28"/>
    </w:rPr>
  </w:style>
  <w:style w:type="paragraph" w:styleId="a7">
    <w:name w:val="No Spacing"/>
    <w:link w:val="a8"/>
    <w:qFormat/>
    <w:rsid w:val="0061051B"/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rsid w:val="0061051B"/>
    <w:rPr>
      <w:rFonts w:ascii="Calibri" w:hAnsi="Calibri"/>
      <w:sz w:val="22"/>
      <w:szCs w:val="22"/>
      <w:lang w:bidi="ar-SA"/>
    </w:rPr>
  </w:style>
  <w:style w:type="paragraph" w:customStyle="1" w:styleId="10">
    <w:name w:val="Без интервала1"/>
    <w:uiPriority w:val="99"/>
    <w:rsid w:val="00EB3EA3"/>
    <w:rPr>
      <w:rFonts w:ascii="Calibri" w:eastAsia="Calibri" w:hAnsi="Calibri" w:cs="Calibri"/>
      <w:sz w:val="22"/>
      <w:szCs w:val="22"/>
    </w:rPr>
  </w:style>
  <w:style w:type="paragraph" w:styleId="a9">
    <w:name w:val="header"/>
    <w:basedOn w:val="a"/>
    <w:link w:val="aa"/>
    <w:rsid w:val="004730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730BC"/>
  </w:style>
  <w:style w:type="paragraph" w:styleId="ab">
    <w:name w:val="footer"/>
    <w:basedOn w:val="a"/>
    <w:link w:val="ac"/>
    <w:rsid w:val="004730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730BC"/>
  </w:style>
  <w:style w:type="paragraph" w:customStyle="1" w:styleId="ConsNormal">
    <w:name w:val="ConsNormal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545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035B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94650C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94650C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5035B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rsid w:val="0094650C"/>
    <w:rPr>
      <w:color w:val="0000FF"/>
      <w:u w:val="none"/>
    </w:rPr>
  </w:style>
  <w:style w:type="paragraph" w:customStyle="1" w:styleId="Application">
    <w:name w:val="Application!Приложение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Default">
    <w:name w:val="Default"/>
    <w:rsid w:val="0069029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rsid w:val="00DD2BD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DD2B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3C50"/>
    <w:rPr>
      <w:sz w:val="28"/>
    </w:rPr>
  </w:style>
  <w:style w:type="table" w:styleId="a4">
    <w:name w:val="Table Grid"/>
    <w:basedOn w:val="a1"/>
    <w:rsid w:val="00993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Гипертекстовая ссылка"/>
    <w:basedOn w:val="a0"/>
    <w:uiPriority w:val="99"/>
    <w:rsid w:val="00CC10F3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rsid w:val="00C81057"/>
    <w:rPr>
      <w:b/>
      <w:bCs/>
      <w:color w:val="26282F"/>
      <w:sz w:val="26"/>
      <w:szCs w:val="2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1051B"/>
    <w:rPr>
      <w:rFonts w:ascii="Arial" w:hAnsi="Arial" w:cs="Arial"/>
      <w:b/>
      <w:bCs/>
      <w:iCs/>
      <w:sz w:val="30"/>
      <w:szCs w:val="28"/>
    </w:rPr>
  </w:style>
  <w:style w:type="paragraph" w:styleId="a7">
    <w:name w:val="No Spacing"/>
    <w:link w:val="a8"/>
    <w:qFormat/>
    <w:rsid w:val="0061051B"/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rsid w:val="0061051B"/>
    <w:rPr>
      <w:rFonts w:ascii="Calibri" w:hAnsi="Calibri"/>
      <w:sz w:val="22"/>
      <w:szCs w:val="22"/>
      <w:lang w:bidi="ar-SA"/>
    </w:rPr>
  </w:style>
  <w:style w:type="paragraph" w:customStyle="1" w:styleId="10">
    <w:name w:val="Без интервала1"/>
    <w:uiPriority w:val="99"/>
    <w:rsid w:val="00EB3EA3"/>
    <w:rPr>
      <w:rFonts w:ascii="Calibri" w:eastAsia="Calibri" w:hAnsi="Calibri" w:cs="Calibri"/>
      <w:sz w:val="22"/>
      <w:szCs w:val="22"/>
    </w:rPr>
  </w:style>
  <w:style w:type="paragraph" w:styleId="a9">
    <w:name w:val="header"/>
    <w:basedOn w:val="a"/>
    <w:link w:val="aa"/>
    <w:rsid w:val="004730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730BC"/>
  </w:style>
  <w:style w:type="paragraph" w:styleId="ab">
    <w:name w:val="footer"/>
    <w:basedOn w:val="a"/>
    <w:link w:val="ac"/>
    <w:rsid w:val="004730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730BC"/>
  </w:style>
  <w:style w:type="paragraph" w:customStyle="1" w:styleId="ConsNormal">
    <w:name w:val="ConsNormal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545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035B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94650C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94650C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5035B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rsid w:val="0094650C"/>
    <w:rPr>
      <w:color w:val="0000FF"/>
      <w:u w:val="none"/>
    </w:rPr>
  </w:style>
  <w:style w:type="paragraph" w:customStyle="1" w:styleId="Application">
    <w:name w:val="Application!Приложение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Default">
    <w:name w:val="Default"/>
    <w:rsid w:val="0069029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rsid w:val="00DD2BD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DD2B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&#1072;&#1083;&#1072;&#1088;&#1100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54359D24F35B62A1A0D58BD615DD81D7226B86838910E5B87B3E2FB91dDq5B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57959898.500301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54359D24F35B62A1A0D58BD615DD81D7226B86330990E5B87B3E2FB91D5460080177ADAA2dCq7B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040CA-208D-4694-9217-0D825910E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579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3349</CharactersWithSpaces>
  <SharedDoc>false</SharedDoc>
  <HLinks>
    <vt:vector size="60" baseType="variant">
      <vt:variant>
        <vt:i4>5505113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consultantplus://offline/ref=054359D24F35B62A1A0D58BD615DD81D7226B86330990E5B87B3E2FB91D5460080177AD6A3dCq6B</vt:lpwstr>
      </vt:variant>
      <vt:variant>
        <vt:lpwstr/>
      </vt:variant>
      <vt:variant>
        <vt:i4>983046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consultantplus://offline/ref=054359D24F35B62A1A0D58BD615DD81D7226B86838910E5B87B3E2FB91dDq5B</vt:lpwstr>
      </vt:variant>
      <vt:variant>
        <vt:lpwstr/>
      </vt:variant>
      <vt:variant>
        <vt:i4>5505112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5570562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5505112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5505038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Par35</vt:lpwstr>
      </vt:variant>
      <vt:variant>
        <vt:i4>3604534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consultantplus://offline/ref=054359D24F35B62A1A0D46B0773182117225E46C31990308D3E1E4ACCE854055C0577C8AE58A9471D83A1030d5q3B</vt:lpwstr>
      </vt:variant>
      <vt:variant>
        <vt:lpwstr/>
      </vt:variant>
      <vt:variant>
        <vt:i4>7995455</vt:i4>
      </vt:variant>
      <vt:variant>
        <vt:i4>3</vt:i4>
      </vt:variant>
      <vt:variant>
        <vt:i4>0</vt:i4>
      </vt:variant>
      <vt:variant>
        <vt:i4>5</vt:i4>
      </vt:variant>
      <vt:variant>
        <vt:lpwstr>garantf1://57959898.500301/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Ольга Валерьевна Усольцева</dc:creator>
  <cp:lastModifiedBy>пк</cp:lastModifiedBy>
  <cp:revision>9</cp:revision>
  <cp:lastPrinted>2021-03-11T09:20:00Z</cp:lastPrinted>
  <dcterms:created xsi:type="dcterms:W3CDTF">2018-09-10T08:08:00Z</dcterms:created>
  <dcterms:modified xsi:type="dcterms:W3CDTF">2021-03-11T09:20:00Z</dcterms:modified>
</cp:coreProperties>
</file>