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A1" w:rsidRDefault="00217DF3" w:rsidP="00E91DA1">
      <w:pPr>
        <w:tabs>
          <w:tab w:val="left" w:pos="6663"/>
        </w:tabs>
        <w:spacing w:line="240" w:lineRule="auto"/>
        <w:ind w:firstLine="709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</w:t>
      </w:r>
      <w:r w:rsidR="00E91DA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06.2021г. №24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E91DA1" w:rsidRPr="006557D0" w:rsidRDefault="00217DF3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</w:t>
      </w:r>
      <w:r w:rsidR="00E91DA1" w:rsidRPr="006557D0">
        <w:rPr>
          <w:rFonts w:ascii="Arial" w:hAnsi="Arial" w:cs="Arial"/>
          <w:b/>
          <w:sz w:val="32"/>
          <w:szCs w:val="32"/>
        </w:rPr>
        <w:t>»</w:t>
      </w:r>
    </w:p>
    <w:p w:rsidR="00E91DA1" w:rsidRDefault="003B5373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66F10" w:rsidRPr="00826F94" w:rsidRDefault="00E91DA1" w:rsidP="00826F94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6F10" w:rsidRPr="009D0882" w:rsidRDefault="00A66F10" w:rsidP="00A66F10">
      <w:pPr>
        <w:widowControl w:val="0"/>
        <w:tabs>
          <w:tab w:val="center" w:pos="8616"/>
        </w:tabs>
        <w:spacing w:after="206" w:line="210" w:lineRule="exact"/>
        <w:ind w:firstLine="709"/>
        <w:jc w:val="both"/>
        <w:rPr>
          <w:rFonts w:ascii="Times New Roman" w:eastAsia="Courier New" w:hAnsi="Times New Roman"/>
          <w:b/>
          <w:sz w:val="21"/>
          <w:szCs w:val="21"/>
          <w:lang w:eastAsia="ru-RU"/>
        </w:rPr>
      </w:pPr>
    </w:p>
    <w:p w:rsidR="00A66F10" w:rsidRPr="00826F94" w:rsidRDefault="00826F94" w:rsidP="00826F94">
      <w:pPr>
        <w:widowControl w:val="0"/>
        <w:spacing w:after="0" w:line="269" w:lineRule="exact"/>
        <w:ind w:right="20" w:firstLine="709"/>
        <w:jc w:val="center"/>
        <w:rPr>
          <w:rFonts w:ascii="Arial" w:eastAsia="Courier New" w:hAnsi="Arial" w:cs="Arial"/>
          <w:b/>
          <w:sz w:val="24"/>
          <w:szCs w:val="21"/>
          <w:lang w:eastAsia="ru-RU"/>
        </w:rPr>
      </w:pP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>ОБ УТВЕРЖДЕНИИ ПОРЯДКА ОФОРМЛЕНИЯ И СОДЕРЖАНИЕ ПЛАНОВЫХ (РЕЙДОВЫХ) ЗАДАНИЙ</w:t>
      </w:r>
      <w:r w:rsidR="00096A04">
        <w:rPr>
          <w:rFonts w:ascii="Arial" w:eastAsia="Times New Roman" w:hAnsi="Arial" w:cs="Arial"/>
          <w:b/>
          <w:sz w:val="32"/>
          <w:szCs w:val="24"/>
          <w:lang w:eastAsia="ru-RU"/>
        </w:rPr>
        <w:t>, ПОРЯДКА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РЕЗУЛЬТАТОВ </w:t>
      </w:r>
      <w:r w:rsidR="00096A04">
        <w:rPr>
          <w:rFonts w:ascii="Arial" w:eastAsia="Times New Roman" w:hAnsi="Arial" w:cs="Arial"/>
          <w:b/>
          <w:sz w:val="32"/>
          <w:szCs w:val="24"/>
          <w:lang w:eastAsia="ru-RU"/>
        </w:rPr>
        <w:t>ПЛАНОВЫХ (РЕЙДОВЫХ) ОСМОТРОВ, ОБСЛЕДОВАНИЙ</w:t>
      </w:r>
    </w:p>
    <w:p w:rsidR="00A66F10" w:rsidRDefault="00A66F10" w:rsidP="00A66F1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F10" w:rsidRDefault="00A66F10" w:rsidP="00A66F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72 Земельного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статьей 13.2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</w:t>
      </w:r>
    </w:p>
    <w:p w:rsidR="00826F94" w:rsidRDefault="00826F94" w:rsidP="00A66F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F10" w:rsidRPr="00826F94" w:rsidRDefault="00826F94" w:rsidP="003B5373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6F10" w:rsidRPr="003B5373" w:rsidRDefault="00A66F10" w:rsidP="003B5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right="-1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оформления и содержание плановых (рейдовых) заданий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оформлен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 xml:space="preserve">ия результатов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плановых (рейдовых) осмотров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, обследований;</w:t>
      </w:r>
    </w:p>
    <w:p w:rsidR="00826F94" w:rsidRPr="00826F94" w:rsidRDefault="00826F94" w:rsidP="00826F94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>2. Опубликовать данное постановление в печатном</w:t>
      </w:r>
      <w:r w:rsidR="00217DF3">
        <w:rPr>
          <w:rFonts w:ascii="Arial" w:hAnsi="Arial" w:cs="Arial"/>
          <w:sz w:val="24"/>
          <w:szCs w:val="24"/>
        </w:rPr>
        <w:t xml:space="preserve"> средстве информации «Аларский</w:t>
      </w:r>
      <w:r w:rsidRPr="00826F94">
        <w:rPr>
          <w:rFonts w:ascii="Arial" w:hAnsi="Arial" w:cs="Arial"/>
          <w:sz w:val="24"/>
          <w:szCs w:val="24"/>
        </w:rPr>
        <w:t xml:space="preserve"> вестник» и на официальном сайте м</w:t>
      </w:r>
      <w:r w:rsidR="00217DF3">
        <w:rPr>
          <w:rFonts w:ascii="Arial" w:hAnsi="Arial" w:cs="Arial"/>
          <w:sz w:val="24"/>
          <w:szCs w:val="24"/>
        </w:rPr>
        <w:t>униципального образования «Аларь</w:t>
      </w:r>
      <w:r w:rsidRPr="00826F94">
        <w:rPr>
          <w:rFonts w:ascii="Arial" w:hAnsi="Arial" w:cs="Arial"/>
          <w:sz w:val="24"/>
          <w:szCs w:val="24"/>
        </w:rPr>
        <w:t>» в информационно-телекоммуникационной сети "Интернет";</w:t>
      </w:r>
    </w:p>
    <w:p w:rsidR="00826F94" w:rsidRPr="00826F94" w:rsidRDefault="00826F94" w:rsidP="00826F94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826F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826F94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A66F10" w:rsidRPr="003B5373" w:rsidRDefault="00A66F10" w:rsidP="00A66F10">
      <w:pPr>
        <w:spacing w:after="0" w:line="240" w:lineRule="auto"/>
        <w:ind w:right="588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F10" w:rsidRPr="003B5373" w:rsidRDefault="00A66F10" w:rsidP="00A66F10">
      <w:pPr>
        <w:spacing w:after="0" w:line="240" w:lineRule="auto"/>
        <w:ind w:right="588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6F94" w:rsidRPr="00826F94" w:rsidRDefault="00826F94" w:rsidP="00826F94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>Глава м</w:t>
      </w:r>
      <w:r w:rsidR="00217DF3">
        <w:rPr>
          <w:rFonts w:ascii="Arial" w:hAnsi="Arial" w:cs="Arial"/>
          <w:sz w:val="24"/>
          <w:szCs w:val="24"/>
        </w:rPr>
        <w:t>униципального образования «Аларь</w:t>
      </w:r>
      <w:r w:rsidRPr="00826F94">
        <w:rPr>
          <w:rFonts w:ascii="Arial" w:hAnsi="Arial" w:cs="Arial"/>
          <w:sz w:val="24"/>
          <w:szCs w:val="24"/>
        </w:rPr>
        <w:t>»</w:t>
      </w:r>
    </w:p>
    <w:p w:rsidR="00826F94" w:rsidRPr="00316EC6" w:rsidRDefault="00217DF3" w:rsidP="00826F94">
      <w:pPr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Э.Ж.Габеева</w:t>
      </w:r>
    </w:p>
    <w:p w:rsidR="00E723F9" w:rsidRPr="003B5373" w:rsidRDefault="00E723F9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P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6F94" w:rsidRPr="002D4C7F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proofErr w:type="gramStart"/>
      <w:r>
        <w:rPr>
          <w:rFonts w:ascii="Courier New" w:hAnsi="Courier New" w:cs="Courier New"/>
          <w:color w:val="000000"/>
        </w:rPr>
        <w:lastRenderedPageBreak/>
        <w:t>УТВЕРЖДЕН</w:t>
      </w:r>
      <w:proofErr w:type="gramEnd"/>
    </w:p>
    <w:p w:rsidR="00826F94" w:rsidRPr="002D4C7F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r w:rsidRPr="002D4C7F">
        <w:rPr>
          <w:rFonts w:ascii="Courier New" w:hAnsi="Courier New" w:cs="Courier New"/>
          <w:color w:val="000000"/>
        </w:rPr>
        <w:t>постановлением администрации</w:t>
      </w:r>
    </w:p>
    <w:p w:rsidR="00826F94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м</w:t>
      </w:r>
      <w:r w:rsidR="00217DF3">
        <w:rPr>
          <w:rFonts w:ascii="Courier New" w:hAnsi="Courier New" w:cs="Courier New"/>
          <w:color w:val="000000"/>
        </w:rPr>
        <w:t>униципального образования «Аларь</w:t>
      </w:r>
      <w:r>
        <w:rPr>
          <w:rFonts w:ascii="Courier New" w:hAnsi="Courier New" w:cs="Courier New"/>
          <w:color w:val="000000"/>
        </w:rPr>
        <w:t>»</w:t>
      </w:r>
    </w:p>
    <w:p w:rsidR="00826F94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r w:rsidRPr="002D4C7F">
        <w:rPr>
          <w:rFonts w:ascii="Courier New" w:hAnsi="Courier New" w:cs="Courier New"/>
          <w:color w:val="000000"/>
        </w:rPr>
        <w:t xml:space="preserve"> от </w:t>
      </w:r>
      <w:r w:rsidR="00217DF3">
        <w:rPr>
          <w:rFonts w:ascii="Courier New" w:hAnsi="Courier New" w:cs="Courier New"/>
          <w:color w:val="000000"/>
        </w:rPr>
        <w:t>04</w:t>
      </w:r>
      <w:r>
        <w:rPr>
          <w:rFonts w:ascii="Courier New" w:hAnsi="Courier New" w:cs="Courier New"/>
          <w:color w:val="000000"/>
        </w:rPr>
        <w:t>.</w:t>
      </w:r>
      <w:r w:rsidR="00217DF3">
        <w:rPr>
          <w:rFonts w:ascii="Courier New" w:hAnsi="Courier New" w:cs="Courier New"/>
          <w:color w:val="000000"/>
        </w:rPr>
        <w:t>06</w:t>
      </w:r>
      <w:r w:rsidRPr="002D4C7F">
        <w:rPr>
          <w:rFonts w:ascii="Courier New" w:hAnsi="Courier New" w:cs="Courier New"/>
          <w:color w:val="000000"/>
        </w:rPr>
        <w:t>.20</w:t>
      </w:r>
      <w:r w:rsidR="00217DF3">
        <w:rPr>
          <w:rFonts w:ascii="Courier New" w:hAnsi="Courier New" w:cs="Courier New"/>
          <w:color w:val="000000"/>
        </w:rPr>
        <w:t>21 года №24</w:t>
      </w:r>
    </w:p>
    <w:p w:rsidR="00826F94" w:rsidRPr="003B5373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Arial" w:hAnsi="Arial" w:cs="Arial"/>
          <w:color w:val="000000"/>
          <w:sz w:val="24"/>
          <w:szCs w:val="24"/>
        </w:rPr>
      </w:pPr>
    </w:p>
    <w:p w:rsidR="00096A04" w:rsidRPr="00826F94" w:rsidRDefault="00096A04" w:rsidP="00096A04">
      <w:pPr>
        <w:widowControl w:val="0"/>
        <w:spacing w:after="0" w:line="269" w:lineRule="exact"/>
        <w:ind w:right="20" w:firstLine="709"/>
        <w:jc w:val="center"/>
        <w:rPr>
          <w:rFonts w:ascii="Arial" w:eastAsia="Courier New" w:hAnsi="Arial" w:cs="Arial"/>
          <w:b/>
          <w:sz w:val="24"/>
          <w:szCs w:val="21"/>
          <w:lang w:eastAsia="ru-RU"/>
        </w:rPr>
      </w:pPr>
      <w:r>
        <w:rPr>
          <w:rFonts w:ascii="Arial" w:eastAsia="Times New Roman" w:hAnsi="Arial" w:cs="Arial"/>
          <w:b/>
          <w:sz w:val="32"/>
          <w:szCs w:val="24"/>
          <w:lang w:eastAsia="ru-RU"/>
        </w:rPr>
        <w:t>ПОРЯДОК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И СОДЕРЖАНИЕ ПЛАНОВЫХ (РЕЙДОВЫХ) ЗАДАНИЙ</w:t>
      </w:r>
      <w:r>
        <w:rPr>
          <w:rFonts w:ascii="Arial" w:eastAsia="Times New Roman" w:hAnsi="Arial" w:cs="Arial"/>
          <w:b/>
          <w:sz w:val="32"/>
          <w:szCs w:val="24"/>
          <w:lang w:eastAsia="ru-RU"/>
        </w:rPr>
        <w:t>, ПОРЯДОК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РЕЗУЛЬТАТОВ </w:t>
      </w:r>
      <w:r>
        <w:rPr>
          <w:rFonts w:ascii="Arial" w:eastAsia="Times New Roman" w:hAnsi="Arial" w:cs="Arial"/>
          <w:b/>
          <w:sz w:val="32"/>
          <w:szCs w:val="24"/>
          <w:lang w:eastAsia="ru-RU"/>
        </w:rPr>
        <w:t>ПЛАНОВЫХ (РЕЙДОВЫХ) ОСМОТРОВ, ОБСЛЕДОВАНИЙ</w:t>
      </w:r>
    </w:p>
    <w:p w:rsidR="00A66F10" w:rsidRPr="003B5373" w:rsidRDefault="00A66F10" w:rsidP="00A66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26F94" w:rsidRPr="00826F94" w:rsidRDefault="003B5373" w:rsidP="003B53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val="en-US" w:eastAsia="ru-RU"/>
        </w:rPr>
        <w:t>I</w:t>
      </w:r>
      <w:r w:rsidRPr="003B5373">
        <w:rPr>
          <w:rFonts w:ascii="Arial" w:eastAsiaTheme="minorEastAsia" w:hAnsi="Arial" w:cs="Arial"/>
          <w:sz w:val="24"/>
          <w:szCs w:val="24"/>
          <w:lang w:eastAsia="ru-RU"/>
        </w:rPr>
        <w:t xml:space="preserve">. </w:t>
      </w:r>
      <w:r w:rsidR="00A66F10" w:rsidRPr="00826F94">
        <w:rPr>
          <w:rFonts w:ascii="Arial" w:eastAsiaTheme="minorEastAsia" w:hAnsi="Arial" w:cs="Arial"/>
          <w:sz w:val="24"/>
          <w:szCs w:val="24"/>
          <w:lang w:eastAsia="ru-RU"/>
        </w:rPr>
        <w:t>Общие положения</w:t>
      </w:r>
    </w:p>
    <w:p w:rsidR="00826F94" w:rsidRPr="00826F94" w:rsidRDefault="00826F94" w:rsidP="00826F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41"/>
      <w:bookmarkEnd w:id="0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>Порядок оформления и содержание плановых (рейдовых) заданий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>оформлен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 xml:space="preserve">ия результатов 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>плановых (рейдовых) осмотров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>, обследований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(далее – Порядок) разработан в соответствии с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регулирует отношения в сфере организации и осуществления муниципального контроля в отношении земельных участков, расположенных на</w:t>
      </w:r>
      <w:proofErr w:type="gramEnd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217DF3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«Аларь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Аларско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го района.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Настоящий Порядок устанавливает процедуру оформления плановых (рейдовых) заданий и результатов плановых рейдовых осмотров.</w:t>
      </w:r>
    </w:p>
    <w:p w:rsidR="00A66F10" w:rsidRPr="00826F94" w:rsidRDefault="003B5373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Проведение плановых (рейдовых) осмотров, </w:t>
      </w:r>
      <w:r w:rsidR="00A66F10" w:rsidRPr="00826F94">
        <w:rPr>
          <w:rFonts w:ascii="Arial" w:eastAsia="Times New Roman" w:hAnsi="Arial" w:cs="Arial"/>
          <w:sz w:val="24"/>
          <w:szCs w:val="24"/>
          <w:lang w:eastAsia="ru-RU"/>
        </w:rPr>
        <w:t>обследований земельных участков осуществляется в соответствии с заданием.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3. При принятии решений о проведении плановых (рейдовых) осмотров, обследований учитывается информация, поступившая в администрацию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217DF3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«Аларь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826F9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граждан и организаций;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средств массовой информации, в том числе посредством информационно-телекоммуникационной сети Интернет;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федеральных органов исполнительной власти и их территориальных органов;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государственной власти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Иркутс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кой области;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местного самоуправления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Иркут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ской области;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правоохранительных органов;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органов прокуратуры;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иных источников, если полученная информация содержит сведения о нарушении требований действующего законодательства.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4. Предметом плановых (рейдовых) осмотров является выявление признаков нарушения законодательства Российской Федерации, в том числе: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самовольное занятие земельных участков или использования земельных участков без оформленных в установленном порядке правоустанавливающих документов на землю;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использование земель не по целевому назначению.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5. Плановые (рейдовые) задания и их содержа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ние утверждаются распоряжением а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6. Плановые (рейдовые) осмотры, обследования </w:t>
      </w:r>
      <w:r w:rsidR="00096A04">
        <w:rPr>
          <w:rFonts w:ascii="Arial" w:eastAsiaTheme="minorEastAsia" w:hAnsi="Arial" w:cs="Arial"/>
          <w:sz w:val="24"/>
          <w:szCs w:val="24"/>
          <w:lang w:eastAsia="ru-RU"/>
        </w:rPr>
        <w:t>проводятся должностными лицами а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</w:t>
      </w:r>
      <w:r w:rsidR="00217DF3">
        <w:rPr>
          <w:rFonts w:ascii="Arial" w:eastAsia="Times New Roman" w:hAnsi="Arial" w:cs="Arial"/>
          <w:sz w:val="24"/>
          <w:szCs w:val="24"/>
          <w:lang w:eastAsia="ru-RU"/>
        </w:rPr>
        <w:t>ания «Аларь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, уполномоченными на осуществление муниципального земельного контроля.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7. Задания на проведение плановых (рейдовых) осмотров, обследований и акты плановых (рейдовых) осмотров, обследований подлежат регистрации в книге учета заданий.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096A04" w:rsidRDefault="00096A04" w:rsidP="00096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 w:rsidRPr="00096A04">
        <w:rPr>
          <w:rFonts w:ascii="Arial" w:eastAsiaTheme="minorEastAsia" w:hAnsi="Arial" w:cs="Arial"/>
          <w:sz w:val="24"/>
          <w:szCs w:val="24"/>
          <w:lang w:val="en-US" w:eastAsia="ru-RU"/>
        </w:rPr>
        <w:t>II</w:t>
      </w:r>
      <w:r w:rsidRPr="00096A04">
        <w:rPr>
          <w:rFonts w:ascii="Arial" w:eastAsiaTheme="minorEastAsia" w:hAnsi="Arial" w:cs="Arial"/>
          <w:sz w:val="24"/>
          <w:szCs w:val="24"/>
          <w:lang w:eastAsia="ru-RU"/>
        </w:rPr>
        <w:t>.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66F10" w:rsidRPr="00096A04">
        <w:rPr>
          <w:rFonts w:ascii="Arial" w:eastAsiaTheme="minorEastAsia" w:hAnsi="Arial" w:cs="Arial"/>
          <w:sz w:val="24"/>
          <w:szCs w:val="24"/>
          <w:lang w:eastAsia="ru-RU"/>
        </w:rPr>
        <w:t>Оформление плановых (рейдовых) заданий на проведение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плановых (рейдовых) осмотров, обследований</w:t>
      </w:r>
    </w:p>
    <w:p w:rsidR="00A66F10" w:rsidRPr="003B5373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1. Плановое (рейдовое) задание должно содержать следующую информацию: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66F10" w:rsidRPr="00826F94" w:rsidRDefault="00096A04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дата и номер распоряжения а</w:t>
      </w:r>
      <w:r w:rsidR="00A66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A66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планового (рейдового) задания;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номер регистрации в книге учета заданий;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- должности, фамилии, имена, отчества (при наличии), должностных лиц администрации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217DF3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«Аларь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, уполномоченных на проведение плановых (рейдовых) осмотров, обследований;</w:t>
      </w:r>
      <w:proofErr w:type="gramEnd"/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основания проведения планового (рейдового) осмотра, обследования;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перечень мероприятий, проводимых в ходе планового (рейдового) осмотра, обследования;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маршрут планового (рейдового) осмотра, обследований;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дата начала и окончания проведения планового (рейдового) осмотра, обследования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должность, подпись, фамилию и инициалы лица, выдавшего плановое (рейдовое) задание.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окончании проведении планового (рейдового) осмотра, обследования земельных участков, должностными лицами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, осуществлявшими проведение планового (рейдового) осмотра, обследования территории, составляется акт планового (рейдового) осмотра, обследования (далее - Акт) в двух экземплярах на бумажном носителе.</w:t>
      </w:r>
      <w:proofErr w:type="gramEnd"/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826F94" w:rsidRDefault="00A66F10" w:rsidP="003B5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III. Порядок оформления результатов плановых (рейдовых)</w:t>
      </w:r>
      <w:r w:rsidR="003B5373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осмотров, обследований</w:t>
      </w:r>
    </w:p>
    <w:p w:rsidR="00826F94" w:rsidRPr="003B5373" w:rsidRDefault="00826F94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1. В Акте указываются: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1) дата, время и место составления Акта (в случае, если Акт составлялся непосредственно на месте проведения осмотра, обследования, то указывается местоположение объекта; в случае, если Акт составлялся после осуществления осмотра, обследования, то указывается адрес места составления Акта);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2) наименование уполномоченного органа, осуществляющего плановый (рейдовый) осмотр, обследование;</w:t>
      </w:r>
      <w:r w:rsidRPr="00826F94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3) номер и дата распоряжения администрации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217DF3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«Аларь</w:t>
      </w:r>
      <w:bookmarkStart w:id="1" w:name="_GoBack"/>
      <w:bookmarkEnd w:id="1"/>
      <w:r w:rsidR="00096A0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Планового (рейдового) задания;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4) дата, время, продолжительность планового (рейдового) осмотра, обследования;</w:t>
      </w:r>
    </w:p>
    <w:p w:rsid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>5) фамилия, имя, отчество (при наличии) и должность лиц, проводивших плановый (рейдовый) осмотр, обследование;</w:t>
      </w:r>
      <w:proofErr w:type="gramEnd"/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6) краткая характеристика объекта планового (рейдового) осмотра, обследования и его местоположение;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7) сведения о результатах 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планового (рейдового) осмотра, обследования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и выявленных нарушениях, а также лицах, их допустивших;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8) прилагаемые документы и материалы;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9) подписи лиц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, проводивших плановый (рейдовый) осмотр, обследование, а также иных лиц в случае их участия в плановом (рейдовом) осмотре, обследовании.</w:t>
      </w:r>
    </w:p>
    <w:p w:rsidR="00A66F10" w:rsidRPr="003B5373" w:rsidRDefault="00A66F10" w:rsidP="003B5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2. </w:t>
      </w:r>
      <w:proofErr w:type="gramStart"/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В случае выявления при осуществлении планового (рейдового) осмотра, обследования признаков нарушения требований земельного законодательства 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Российской Федерации, надзор за соблюдением к</w:t>
      </w:r>
      <w:r w:rsidR="00096A04">
        <w:rPr>
          <w:rFonts w:ascii="Arial" w:eastAsiaTheme="minorEastAsia" w:hAnsi="Arial" w:cs="Arial"/>
          <w:sz w:val="24"/>
          <w:szCs w:val="24"/>
          <w:lang w:eastAsia="ru-RU"/>
        </w:rPr>
        <w:t>оторых не входит в компетенцию а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, информация о выявленных нарушениях в срок не позднее 5 рабочих дней с даты проведения осмотра, обследования направляется в орган государственного земельного надзора в соответствии с установленной компетенцией, с приложением всех имеющихся документов</w:t>
      </w:r>
      <w:r w:rsidRPr="00A66F10">
        <w:rPr>
          <w:rFonts w:ascii="Times New Roman" w:eastAsiaTheme="minorEastAsia" w:hAnsi="Times New Roman"/>
          <w:sz w:val="24"/>
          <w:szCs w:val="24"/>
          <w:lang w:eastAsia="ru-RU"/>
        </w:rPr>
        <w:t>.</w:t>
      </w:r>
      <w:proofErr w:type="gramEnd"/>
    </w:p>
    <w:sectPr w:rsidR="00A66F10" w:rsidRPr="003B5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F15DE"/>
    <w:multiLevelType w:val="hybridMultilevel"/>
    <w:tmpl w:val="CF6853E6"/>
    <w:lvl w:ilvl="0" w:tplc="C97AEA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A06E0E"/>
    <w:multiLevelType w:val="hybridMultilevel"/>
    <w:tmpl w:val="A648A97E"/>
    <w:lvl w:ilvl="0" w:tplc="EB2228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77DC1"/>
    <w:multiLevelType w:val="hybridMultilevel"/>
    <w:tmpl w:val="BB100E9C"/>
    <w:lvl w:ilvl="0" w:tplc="C2DE7B4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7D7250CA"/>
    <w:multiLevelType w:val="hybridMultilevel"/>
    <w:tmpl w:val="5720E0CA"/>
    <w:lvl w:ilvl="0" w:tplc="ED1AB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1F"/>
    <w:rsid w:val="00096A04"/>
    <w:rsid w:val="00217DF3"/>
    <w:rsid w:val="003B5373"/>
    <w:rsid w:val="005D401F"/>
    <w:rsid w:val="00826F94"/>
    <w:rsid w:val="00A66F10"/>
    <w:rsid w:val="00BC5F10"/>
    <w:rsid w:val="00D90F73"/>
    <w:rsid w:val="00E723F9"/>
    <w:rsid w:val="00E9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admin</cp:lastModifiedBy>
  <cp:revision>2</cp:revision>
  <cp:lastPrinted>2018-09-26T14:05:00Z</cp:lastPrinted>
  <dcterms:created xsi:type="dcterms:W3CDTF">2021-06-07T02:52:00Z</dcterms:created>
  <dcterms:modified xsi:type="dcterms:W3CDTF">2021-06-07T02:52:00Z</dcterms:modified>
</cp:coreProperties>
</file>