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B39" w:rsidRPr="00EF1B39" w:rsidRDefault="00B40A2C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08.08.2019</w:t>
      </w:r>
      <w:r w:rsidR="00EF1B39">
        <w:rPr>
          <w:rFonts w:ascii="Arial" w:hAnsi="Arial" w:cs="Arial"/>
          <w:b/>
          <w:sz w:val="32"/>
          <w:szCs w:val="32"/>
        </w:rPr>
        <w:t xml:space="preserve"> </w:t>
      </w:r>
      <w:r w:rsidR="00EF1B39" w:rsidRPr="00EF1B39">
        <w:rPr>
          <w:rFonts w:ascii="Arial" w:hAnsi="Arial" w:cs="Arial"/>
          <w:b/>
          <w:sz w:val="32"/>
          <w:szCs w:val="32"/>
        </w:rPr>
        <w:t>г.</w:t>
      </w:r>
      <w:r w:rsidR="00B64E7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№45</w:t>
      </w:r>
    </w:p>
    <w:p w:rsidR="00EF1B39" w:rsidRPr="00EF1B39" w:rsidRDefault="00EF1B39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РОССИЙСКАЯ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ФЕДЕРАЦИЯ</w:t>
      </w:r>
    </w:p>
    <w:p w:rsidR="00EF1B39" w:rsidRPr="00EF1B39" w:rsidRDefault="00EF1B39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ИРКУТСКАЯ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ОБЛАСТЬ</w:t>
      </w:r>
    </w:p>
    <w:p w:rsidR="00EF1B39" w:rsidRPr="00EF1B39" w:rsidRDefault="00CA24FE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</w:t>
      </w:r>
      <w:r w:rsidR="00EF1B39">
        <w:rPr>
          <w:rFonts w:ascii="Arial" w:hAnsi="Arial" w:cs="Arial"/>
          <w:b/>
          <w:sz w:val="32"/>
          <w:szCs w:val="32"/>
        </w:rPr>
        <w:t xml:space="preserve"> </w:t>
      </w:r>
      <w:r w:rsidR="00EF1B39" w:rsidRPr="00EF1B39">
        <w:rPr>
          <w:rFonts w:ascii="Arial" w:hAnsi="Arial" w:cs="Arial"/>
          <w:b/>
          <w:sz w:val="32"/>
          <w:szCs w:val="32"/>
        </w:rPr>
        <w:t>МУНИЦИПАЛЬНЫЙ</w:t>
      </w:r>
      <w:r w:rsidR="00EF1B39">
        <w:rPr>
          <w:rFonts w:ascii="Arial" w:hAnsi="Arial" w:cs="Arial"/>
          <w:b/>
          <w:sz w:val="32"/>
          <w:szCs w:val="32"/>
        </w:rPr>
        <w:t xml:space="preserve"> </w:t>
      </w:r>
      <w:r w:rsidR="00EF1B39" w:rsidRPr="00EF1B39">
        <w:rPr>
          <w:rFonts w:ascii="Arial" w:hAnsi="Arial" w:cs="Arial"/>
          <w:b/>
          <w:sz w:val="32"/>
          <w:szCs w:val="32"/>
        </w:rPr>
        <w:t>РАЙОН</w:t>
      </w:r>
    </w:p>
    <w:p w:rsidR="00EF1B39" w:rsidRPr="00EF1B39" w:rsidRDefault="00EF1B39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МУНИЦИПАЛЬНОЕ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ОБРАЗОВАНИЕ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EF1B39">
        <w:rPr>
          <w:rFonts w:ascii="Arial" w:hAnsi="Arial" w:cs="Arial"/>
          <w:b/>
          <w:sz w:val="32"/>
          <w:szCs w:val="32"/>
        </w:rPr>
        <w:t>«</w:t>
      </w:r>
      <w:r w:rsidR="00CA24FE">
        <w:rPr>
          <w:rFonts w:ascii="Arial" w:hAnsi="Arial" w:cs="Arial"/>
          <w:b/>
          <w:sz w:val="32"/>
          <w:szCs w:val="32"/>
        </w:rPr>
        <w:t>АЛАРЬ</w:t>
      </w:r>
      <w:r w:rsidRPr="00EF1B39">
        <w:rPr>
          <w:rFonts w:ascii="Arial" w:hAnsi="Arial" w:cs="Arial"/>
          <w:b/>
          <w:sz w:val="32"/>
          <w:szCs w:val="32"/>
        </w:rPr>
        <w:t>»</w:t>
      </w:r>
    </w:p>
    <w:p w:rsidR="00EF1B39" w:rsidRPr="00EF1B39" w:rsidRDefault="00EF1B39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АДМИНИСТРАЦИЯ</w:t>
      </w:r>
    </w:p>
    <w:p w:rsidR="00EF1B39" w:rsidRPr="00EF1B39" w:rsidRDefault="00EF1B39" w:rsidP="00EF1B3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EF1B39">
        <w:rPr>
          <w:rFonts w:ascii="Arial" w:hAnsi="Arial" w:cs="Arial"/>
          <w:b/>
          <w:sz w:val="32"/>
          <w:szCs w:val="32"/>
        </w:rPr>
        <w:t>ПОСТАНОВЛЕНИЕ</w:t>
      </w:r>
    </w:p>
    <w:p w:rsidR="00EF1B39" w:rsidRPr="00EF1B39" w:rsidRDefault="00EF1B39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F1B39" w:rsidRDefault="00EF1B39" w:rsidP="00B64E7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ОБ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УТВЕРЖДЕНИИ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МУНИЦИПАЛЬНОЙ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ПРОГРАММЫ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В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ОБЛАСТИ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ОХРАНЫ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ОКРУЖАЮЩЕЙ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СРЕДЫ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И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ПРИРОДОПОЛЬЗОВАНИЯ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НА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ТЕРРИТОРИИ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МУНИЦИПАЛЬНОГО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ОБРАЗОВАНИЯ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«</w:t>
      </w:r>
      <w:r w:rsidR="00CA24FE">
        <w:rPr>
          <w:rFonts w:ascii="Arial" w:eastAsia="Times New Roman" w:hAnsi="Arial" w:cs="Arial"/>
          <w:b/>
          <w:color w:val="000000"/>
          <w:sz w:val="32"/>
          <w:szCs w:val="32"/>
        </w:rPr>
        <w:t>АЛАРЬ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»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НА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="00A35548">
        <w:rPr>
          <w:rFonts w:ascii="Arial" w:eastAsia="Times New Roman" w:hAnsi="Arial" w:cs="Arial"/>
          <w:b/>
          <w:color w:val="000000"/>
          <w:sz w:val="32"/>
          <w:szCs w:val="32"/>
        </w:rPr>
        <w:t>2019</w:t>
      </w:r>
      <w:r w:rsidR="008E77C8">
        <w:rPr>
          <w:rFonts w:ascii="Arial" w:eastAsia="Times New Roman" w:hAnsi="Arial" w:cs="Arial"/>
          <w:b/>
          <w:color w:val="000000"/>
          <w:sz w:val="32"/>
          <w:szCs w:val="32"/>
        </w:rPr>
        <w:t>-202</w:t>
      </w:r>
      <w:r w:rsidR="00A35548">
        <w:rPr>
          <w:rFonts w:ascii="Arial" w:eastAsia="Times New Roman" w:hAnsi="Arial" w:cs="Arial"/>
          <w:b/>
          <w:color w:val="000000"/>
          <w:sz w:val="32"/>
          <w:szCs w:val="32"/>
        </w:rPr>
        <w:t>1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EF1B39">
        <w:rPr>
          <w:rFonts w:ascii="Arial" w:eastAsia="Times New Roman" w:hAnsi="Arial" w:cs="Arial"/>
          <w:b/>
          <w:color w:val="000000"/>
          <w:sz w:val="32"/>
          <w:szCs w:val="32"/>
        </w:rPr>
        <w:t>ГОДЫ</w:t>
      </w:r>
    </w:p>
    <w:p w:rsidR="00EF1B39" w:rsidRPr="00EF1B39" w:rsidRDefault="00EF1B39" w:rsidP="00EF1B3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</w:p>
    <w:p w:rsidR="00EF1B39" w:rsidRDefault="00EF1B39" w:rsidP="00EF1B3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Руководствуясь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Федеральным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законом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6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октября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2003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№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131-ФЗ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"Об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общих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принципах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организации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местного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самоуправления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Российской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Федерации",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Федеральным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законом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10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января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2002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№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7-ФЗ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"Об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охране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среды",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Уставом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»,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целях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улучшения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состояния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обеспечения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санитарных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норм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содержания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территории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сохранение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здоровья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населения,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администрация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9563F2" w:rsidRPr="00EF1B39" w:rsidRDefault="009563F2" w:rsidP="00EF1B3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F1B39" w:rsidRDefault="00EF1B39" w:rsidP="009563F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64E7F">
        <w:rPr>
          <w:rFonts w:ascii="Arial" w:eastAsia="Times New Roman" w:hAnsi="Arial" w:cs="Arial"/>
          <w:b/>
          <w:color w:val="000000"/>
          <w:sz w:val="28"/>
          <w:szCs w:val="24"/>
        </w:rPr>
        <w:t>ПОСТАНОВЛЯ</w:t>
      </w:r>
      <w:r w:rsidR="009563F2" w:rsidRPr="00B64E7F">
        <w:rPr>
          <w:rFonts w:ascii="Arial" w:eastAsia="Times New Roman" w:hAnsi="Arial" w:cs="Arial"/>
          <w:b/>
          <w:color w:val="000000"/>
          <w:sz w:val="28"/>
          <w:szCs w:val="24"/>
        </w:rPr>
        <w:t>Ю</w:t>
      </w:r>
      <w:r w:rsidRPr="009563F2">
        <w:rPr>
          <w:rFonts w:ascii="Arial" w:eastAsia="Times New Roman" w:hAnsi="Arial" w:cs="Arial"/>
          <w:b/>
          <w:color w:val="000000"/>
          <w:sz w:val="24"/>
          <w:szCs w:val="24"/>
        </w:rPr>
        <w:t>:</w:t>
      </w:r>
    </w:p>
    <w:p w:rsidR="009563F2" w:rsidRPr="009563F2" w:rsidRDefault="009563F2" w:rsidP="009563F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EF1B39" w:rsidRPr="00EF1B39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1.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Утвердить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муниципальную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области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рационального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природопользования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35548">
        <w:rPr>
          <w:rFonts w:ascii="Arial" w:eastAsia="Times New Roman" w:hAnsi="Arial" w:cs="Arial"/>
          <w:color w:val="000000"/>
          <w:sz w:val="24"/>
          <w:szCs w:val="24"/>
        </w:rPr>
        <w:t>2019-2021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согласно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приложению.</w:t>
      </w:r>
    </w:p>
    <w:p w:rsidR="00EF1B39" w:rsidRPr="00EF1B39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2.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Контроль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исполнением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настоящего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постановления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оставляю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собой.</w:t>
      </w:r>
    </w:p>
    <w:p w:rsidR="00EF1B39" w:rsidRPr="00EF1B39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3.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Настоящее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постановление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вступает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силу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после</w:t>
      </w:r>
      <w:r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его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официального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опубликования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(обнародования)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9563F2" w:rsidRDefault="009563F2" w:rsidP="00EF1B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563F2" w:rsidRDefault="009563F2" w:rsidP="00EF1B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A24FE" w:rsidRDefault="00EF1B39" w:rsidP="00EF1B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Глава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                             Э.Ж. Габеева</w:t>
      </w:r>
    </w:p>
    <w:p w:rsidR="00EF1B39" w:rsidRPr="00EF1B39" w:rsidRDefault="00EF1B39" w:rsidP="00EF1B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EF1B39" w:rsidRPr="00EF1B39" w:rsidRDefault="00EF1B39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F1B39" w:rsidRDefault="00EF1B39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CA24FE" w:rsidRDefault="00CA24FE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CA24FE" w:rsidRDefault="00CA24FE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CA24FE" w:rsidRDefault="00CA24FE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CA24FE" w:rsidRDefault="00CA24FE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CA24FE" w:rsidRDefault="00CA24FE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CA24FE" w:rsidRDefault="00CA24FE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CA24FE" w:rsidRDefault="00CA24FE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CA24FE" w:rsidRDefault="00CA24FE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CA24FE" w:rsidRDefault="00CA24FE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CA24FE" w:rsidRDefault="00CA24FE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CA24FE" w:rsidRPr="00EF1B39" w:rsidRDefault="00CA24FE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EF1B39" w:rsidRPr="009563F2" w:rsidRDefault="00EF1B39" w:rsidP="00EF1B3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>Приложение 1 к постановлению</w:t>
      </w:r>
    </w:p>
    <w:p w:rsidR="00EF1B39" w:rsidRPr="009563F2" w:rsidRDefault="00EF1B39" w:rsidP="00EF1B3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>администрации МО «</w:t>
      </w:r>
      <w:r w:rsidR="00CA24FE">
        <w:rPr>
          <w:rFonts w:ascii="Courier New" w:eastAsia="Times New Roman" w:hAnsi="Courier New" w:cs="Courier New"/>
          <w:color w:val="000000"/>
          <w:sz w:val="20"/>
          <w:szCs w:val="20"/>
        </w:rPr>
        <w:t>Аларь</w:t>
      </w: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>»</w:t>
      </w:r>
    </w:p>
    <w:p w:rsidR="00EF1B39" w:rsidRPr="009563F2" w:rsidRDefault="00EF1B39" w:rsidP="00EF1B39">
      <w:pPr>
        <w:spacing w:after="0" w:line="240" w:lineRule="auto"/>
        <w:jc w:val="right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>28.09.2018 №50</w:t>
      </w:r>
    </w:p>
    <w:p w:rsidR="00EF1B39" w:rsidRPr="00EF1B39" w:rsidRDefault="00EF1B39" w:rsidP="00EF1B39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</w:p>
    <w:p w:rsidR="00EF1B39" w:rsidRPr="00CA24FE" w:rsidRDefault="00EF1B39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</w:rPr>
      </w:pPr>
      <w:r w:rsidRPr="00CA24FE">
        <w:rPr>
          <w:rFonts w:ascii="Arial" w:eastAsia="Times New Roman" w:hAnsi="Arial" w:cs="Arial"/>
          <w:b/>
          <w:bCs/>
          <w:color w:val="000000"/>
          <w:sz w:val="28"/>
          <w:szCs w:val="24"/>
        </w:rPr>
        <w:t>МУНИЦИПАЛЬНАЯ ПРОГРАММА В ОБЛАСТИ ОХРАНЫ ОКРУЖАЮЩЕЙ СРЕДЫ И ПРИРОДОПОЛЬЗОВАНИЯ НА МУНИЦИПАЛЬНОГО ОБРАЗОВАНИЯ «</w:t>
      </w:r>
      <w:r w:rsidR="00CA24FE" w:rsidRPr="00CA24FE">
        <w:rPr>
          <w:rFonts w:ascii="Arial" w:eastAsia="Times New Roman" w:hAnsi="Arial" w:cs="Arial"/>
          <w:b/>
          <w:bCs/>
          <w:color w:val="000000"/>
          <w:sz w:val="28"/>
          <w:szCs w:val="24"/>
        </w:rPr>
        <w:t>АЛАРЬ</w:t>
      </w:r>
      <w:r w:rsidRPr="00CA24FE">
        <w:rPr>
          <w:rFonts w:ascii="Arial" w:eastAsia="Times New Roman" w:hAnsi="Arial" w:cs="Arial"/>
          <w:b/>
          <w:bCs/>
          <w:color w:val="000000"/>
          <w:sz w:val="28"/>
          <w:szCs w:val="24"/>
        </w:rPr>
        <w:t xml:space="preserve">» на </w:t>
      </w:r>
      <w:r w:rsidR="00A35548">
        <w:rPr>
          <w:rFonts w:ascii="Arial" w:eastAsia="Times New Roman" w:hAnsi="Arial" w:cs="Arial"/>
          <w:b/>
          <w:bCs/>
          <w:color w:val="000000"/>
          <w:sz w:val="28"/>
          <w:szCs w:val="24"/>
        </w:rPr>
        <w:t>2019-2021</w:t>
      </w:r>
      <w:r w:rsidRPr="00CA24FE">
        <w:rPr>
          <w:rFonts w:ascii="Arial" w:eastAsia="Times New Roman" w:hAnsi="Arial" w:cs="Arial"/>
          <w:b/>
          <w:bCs/>
          <w:color w:val="000000"/>
          <w:sz w:val="28"/>
          <w:szCs w:val="24"/>
        </w:rPr>
        <w:t xml:space="preserve"> ГОДЫ</w:t>
      </w:r>
    </w:p>
    <w:p w:rsidR="00CA24FE" w:rsidRPr="00EF1B39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563F2" w:rsidRDefault="00EF1B39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I</w:t>
      </w:r>
    </w:p>
    <w:p w:rsidR="00CA24FE" w:rsidRDefault="00CA24FE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EF1B39" w:rsidRDefault="00EF1B39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паспорт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муниципальной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программы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области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природопользования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A35548">
        <w:rPr>
          <w:rFonts w:ascii="Arial" w:eastAsia="Times New Roman" w:hAnsi="Arial" w:cs="Arial"/>
          <w:b/>
          <w:bCs/>
          <w:color w:val="000000"/>
          <w:sz w:val="24"/>
          <w:szCs w:val="24"/>
        </w:rPr>
        <w:t>2019</w:t>
      </w:r>
      <w:r w:rsidR="008E77C8">
        <w:rPr>
          <w:rFonts w:ascii="Arial" w:eastAsia="Times New Roman" w:hAnsi="Arial" w:cs="Arial"/>
          <w:b/>
          <w:bCs/>
          <w:color w:val="000000"/>
          <w:sz w:val="24"/>
          <w:szCs w:val="24"/>
        </w:rPr>
        <w:t>-202</w:t>
      </w:r>
      <w:r w:rsidR="00A35548">
        <w:rPr>
          <w:rFonts w:ascii="Arial" w:eastAsia="Times New Roman" w:hAnsi="Arial" w:cs="Arial"/>
          <w:b/>
          <w:bCs/>
          <w:color w:val="000000"/>
          <w:sz w:val="24"/>
          <w:szCs w:val="24"/>
        </w:rPr>
        <w:t>1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годы</w:t>
      </w:r>
    </w:p>
    <w:tbl>
      <w:tblPr>
        <w:tblW w:w="0" w:type="auto"/>
        <w:tblInd w:w="8" w:type="dxa"/>
        <w:tblCellMar>
          <w:left w:w="0" w:type="dxa"/>
          <w:right w:w="0" w:type="dxa"/>
        </w:tblCellMar>
        <w:tblLook w:val="04A0"/>
      </w:tblPr>
      <w:tblGrid>
        <w:gridCol w:w="2985"/>
        <w:gridCol w:w="6393"/>
      </w:tblGrid>
      <w:tr w:rsidR="00EF1B39" w:rsidRPr="009563F2" w:rsidTr="00EF1B39">
        <w:tc>
          <w:tcPr>
            <w:tcW w:w="2985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Наименование Программы</w:t>
            </w:r>
          </w:p>
        </w:tc>
        <w:tc>
          <w:tcPr>
            <w:tcW w:w="6393" w:type="dxa"/>
            <w:tcBorders>
              <w:top w:val="double" w:sz="6" w:space="0" w:color="808080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9563F2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- Муниципальная программа в области охраны окружающей среды и рационального природопользования на территории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  <w:r w:rsidRPr="009563F2">
              <w:rPr>
                <w:rFonts w:ascii="Courier New" w:eastAsia="Times New Roman" w:hAnsi="Courier New" w:cs="Courier New"/>
              </w:rPr>
              <w:t xml:space="preserve"> на </w:t>
            </w:r>
            <w:r w:rsidR="00A35548">
              <w:rPr>
                <w:rFonts w:ascii="Courier New" w:eastAsia="Times New Roman" w:hAnsi="Courier New" w:cs="Courier New"/>
              </w:rPr>
              <w:t>2019-2021</w:t>
            </w:r>
            <w:r w:rsidRPr="009563F2">
              <w:rPr>
                <w:rFonts w:ascii="Courier New" w:eastAsia="Times New Roman" w:hAnsi="Courier New" w:cs="Courier New"/>
              </w:rPr>
              <w:t xml:space="preserve"> годы (далее - Программа)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Основание для разработки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-Федеральный закон от 6.10.2003г. № 131-ФЗ "Об общих принципах организации местного самоуправления в Российской Федерации", Федеральный закон от 10.01.2002г. № 7-ФЗ "Об охране окружающей среды", Устав 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Заказчик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 Администрация 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Разработчик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 Администрация 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Основная цель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-повышение эффективности охраны окружающей среды на территории </w:t>
            </w:r>
            <w:r w:rsidR="009563F2">
              <w:rPr>
                <w:rFonts w:ascii="Courier New" w:eastAsia="Times New Roman" w:hAnsi="Courier New" w:cs="Courier New"/>
              </w:rPr>
              <w:t>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  <w:r w:rsidRPr="009563F2">
              <w:rPr>
                <w:rFonts w:ascii="Courier New" w:eastAsia="Times New Roman" w:hAnsi="Courier New" w:cs="Courier New"/>
              </w:rPr>
              <w:t>, в том числе:</w:t>
            </w:r>
          </w:p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-формирование экологической культуры населения 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Основные задачи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 Обеспечение экологической безопасности на территории 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  <w:r w:rsidRPr="009563F2">
              <w:rPr>
                <w:rFonts w:ascii="Courier New" w:eastAsia="Times New Roman" w:hAnsi="Courier New" w:cs="Courier New"/>
              </w:rPr>
              <w:t>, в том числе:</w:t>
            </w:r>
          </w:p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 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 -</w:t>
            </w:r>
            <w:r w:rsidRPr="009563F2">
              <w:rPr>
                <w:rFonts w:ascii="Courier New" w:eastAsia="Times New Roman" w:hAnsi="Courier New" w:cs="Courier New"/>
                <w:color w:val="FF0000"/>
              </w:rPr>
              <w:t xml:space="preserve"> </w:t>
            </w:r>
            <w:r w:rsidRPr="009563F2">
              <w:rPr>
                <w:rFonts w:ascii="Courier New" w:eastAsia="Times New Roman" w:hAnsi="Courier New" w:cs="Courier New"/>
              </w:rPr>
              <w:t>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 - Обеспечение сохранения зеленых насаждений 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  <w:r w:rsidRPr="009563F2">
              <w:rPr>
                <w:rFonts w:ascii="Courier New" w:eastAsia="Times New Roman" w:hAnsi="Courier New" w:cs="Courier New"/>
              </w:rPr>
              <w:t>, их охрана и защита.</w:t>
            </w:r>
          </w:p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 - Организация информирования населения 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  <w:r w:rsidRPr="009563F2">
              <w:rPr>
                <w:rFonts w:ascii="Courier New" w:eastAsia="Times New Roman" w:hAnsi="Courier New" w:cs="Courier New"/>
              </w:rPr>
              <w:t xml:space="preserve"> о состоянии окружающей среды, формирование экологической культуры.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Сроки реализации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9563F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201</w:t>
            </w:r>
            <w:r w:rsidR="009563F2">
              <w:rPr>
                <w:rFonts w:ascii="Courier New" w:eastAsia="Times New Roman" w:hAnsi="Courier New" w:cs="Courier New"/>
              </w:rPr>
              <w:t>9</w:t>
            </w:r>
            <w:r w:rsidRPr="009563F2">
              <w:rPr>
                <w:rFonts w:ascii="Courier New" w:eastAsia="Times New Roman" w:hAnsi="Courier New" w:cs="Courier New"/>
              </w:rPr>
              <w:t xml:space="preserve"> – 202</w:t>
            </w:r>
            <w:r w:rsidR="009563F2">
              <w:rPr>
                <w:rFonts w:ascii="Courier New" w:eastAsia="Times New Roman" w:hAnsi="Courier New" w:cs="Courier New"/>
              </w:rPr>
              <w:t>1</w:t>
            </w:r>
            <w:r w:rsidRPr="009563F2">
              <w:rPr>
                <w:rFonts w:ascii="Courier New" w:eastAsia="Times New Roman" w:hAnsi="Courier New" w:cs="Courier New"/>
              </w:rPr>
              <w:t xml:space="preserve"> годы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Исполнители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 Администрация 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lastRenderedPageBreak/>
              <w:t>Объемы и источники финансирования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 Общий объём финансирования Программы составляет </w:t>
            </w:r>
            <w:r w:rsidR="00E34B56">
              <w:rPr>
                <w:rFonts w:ascii="Courier New" w:eastAsia="Times New Roman" w:hAnsi="Courier New" w:cs="Courier New"/>
              </w:rPr>
              <w:t>5436,14</w:t>
            </w:r>
            <w:r w:rsidRPr="009563F2">
              <w:rPr>
                <w:rFonts w:ascii="Courier New" w:eastAsia="Times New Roman" w:hAnsi="Courier New" w:cs="Courier New"/>
              </w:rPr>
              <w:t xml:space="preserve"> тыс. рублей, из них:</w:t>
            </w:r>
            <w:r w:rsidR="00CA24FE">
              <w:rPr>
                <w:rFonts w:ascii="Courier New" w:eastAsia="Times New Roman" w:hAnsi="Courier New" w:cs="Courier New"/>
              </w:rPr>
              <w:t xml:space="preserve"> </w:t>
            </w:r>
            <w:r w:rsidRPr="009563F2">
              <w:rPr>
                <w:rFonts w:ascii="Courier New" w:eastAsia="Times New Roman" w:hAnsi="Courier New" w:cs="Courier New"/>
              </w:rPr>
              <w:t xml:space="preserve">в </w:t>
            </w:r>
            <w:r w:rsidR="009563F2">
              <w:rPr>
                <w:rFonts w:ascii="Courier New" w:eastAsia="Times New Roman" w:hAnsi="Courier New" w:cs="Courier New"/>
              </w:rPr>
              <w:t>201</w:t>
            </w:r>
            <w:r w:rsidR="00A35548">
              <w:rPr>
                <w:rFonts w:ascii="Courier New" w:eastAsia="Times New Roman" w:hAnsi="Courier New" w:cs="Courier New"/>
              </w:rPr>
              <w:t>9</w:t>
            </w:r>
            <w:r w:rsidR="00E34B56">
              <w:rPr>
                <w:rFonts w:ascii="Courier New" w:eastAsia="Times New Roman" w:hAnsi="Courier New" w:cs="Courier New"/>
              </w:rPr>
              <w:t xml:space="preserve"> году – 5396,14</w:t>
            </w:r>
            <w:r w:rsidRPr="009563F2">
              <w:rPr>
                <w:rFonts w:ascii="Courier New" w:eastAsia="Times New Roman" w:hAnsi="Courier New" w:cs="Courier New"/>
              </w:rPr>
              <w:t xml:space="preserve"> тыс. рублей</w:t>
            </w:r>
            <w:r w:rsidR="00CA24FE">
              <w:rPr>
                <w:rFonts w:ascii="Courier New" w:eastAsia="Times New Roman" w:hAnsi="Courier New" w:cs="Courier New"/>
              </w:rPr>
              <w:t xml:space="preserve"> </w:t>
            </w:r>
            <w:r w:rsidRPr="009563F2">
              <w:rPr>
                <w:rFonts w:ascii="Courier New" w:eastAsia="Times New Roman" w:hAnsi="Courier New" w:cs="Courier New"/>
              </w:rPr>
              <w:t xml:space="preserve">в </w:t>
            </w:r>
            <w:r w:rsidR="00A35548">
              <w:rPr>
                <w:rFonts w:ascii="Courier New" w:eastAsia="Times New Roman" w:hAnsi="Courier New" w:cs="Courier New"/>
              </w:rPr>
              <w:t>2020</w:t>
            </w:r>
            <w:r w:rsidR="00E34B56">
              <w:rPr>
                <w:rFonts w:ascii="Courier New" w:eastAsia="Times New Roman" w:hAnsi="Courier New" w:cs="Courier New"/>
              </w:rPr>
              <w:t xml:space="preserve"> году – 2</w:t>
            </w:r>
            <w:r w:rsidR="00702915">
              <w:rPr>
                <w:rFonts w:ascii="Courier New" w:eastAsia="Times New Roman" w:hAnsi="Courier New" w:cs="Courier New"/>
              </w:rPr>
              <w:t>0</w:t>
            </w:r>
            <w:r w:rsidRPr="009563F2">
              <w:rPr>
                <w:rFonts w:ascii="Courier New" w:eastAsia="Times New Roman" w:hAnsi="Courier New" w:cs="Courier New"/>
              </w:rPr>
              <w:t>,0 тыс. рублей</w:t>
            </w:r>
            <w:r w:rsidR="009563F2">
              <w:rPr>
                <w:rFonts w:ascii="Courier New" w:eastAsia="Times New Roman" w:hAnsi="Courier New" w:cs="Courier New"/>
              </w:rPr>
              <w:t xml:space="preserve"> </w:t>
            </w:r>
            <w:r w:rsidRPr="009563F2">
              <w:rPr>
                <w:rFonts w:ascii="Courier New" w:eastAsia="Times New Roman" w:hAnsi="Courier New" w:cs="Courier New"/>
              </w:rPr>
              <w:t>в 202</w:t>
            </w:r>
            <w:r w:rsidR="00A35548">
              <w:rPr>
                <w:rFonts w:ascii="Courier New" w:eastAsia="Times New Roman" w:hAnsi="Courier New" w:cs="Courier New"/>
              </w:rPr>
              <w:t>1</w:t>
            </w:r>
            <w:r w:rsidR="00E34B56">
              <w:rPr>
                <w:rFonts w:ascii="Courier New" w:eastAsia="Times New Roman" w:hAnsi="Courier New" w:cs="Courier New"/>
              </w:rPr>
              <w:t xml:space="preserve"> году – 20,0</w:t>
            </w:r>
            <w:r w:rsidRPr="009563F2">
              <w:rPr>
                <w:rFonts w:ascii="Courier New" w:eastAsia="Times New Roman" w:hAnsi="Courier New" w:cs="Courier New"/>
              </w:rPr>
              <w:t xml:space="preserve"> тыс. рублей</w:t>
            </w:r>
          </w:p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Ожидаемые конечные результаты реализации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- Увеличение площади зеленых насаждений;</w:t>
            </w:r>
          </w:p>
          <w:p w:rsidR="00CA24FE" w:rsidRPr="009563F2" w:rsidRDefault="00CA24F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235744">
              <w:rPr>
                <w:rFonts w:ascii="Courier New" w:eastAsia="Times New Roman" w:hAnsi="Courier New" w:cs="Courier New"/>
              </w:rPr>
              <w:t>- У</w:t>
            </w:r>
            <w:r w:rsidR="00235744">
              <w:rPr>
                <w:rFonts w:ascii="Courier New" w:eastAsia="Times New Roman" w:hAnsi="Courier New" w:cs="Courier New"/>
              </w:rPr>
              <w:t>меньшение образования неконтролируемых</w:t>
            </w:r>
            <w:r w:rsidRPr="00235744">
              <w:rPr>
                <w:rFonts w:ascii="Courier New" w:eastAsia="Times New Roman" w:hAnsi="Courier New" w:cs="Courier New"/>
              </w:rPr>
              <w:t xml:space="preserve"> отходов</w:t>
            </w:r>
            <w:r w:rsidR="00235744" w:rsidRPr="00235744">
              <w:rPr>
                <w:rFonts w:ascii="Courier New" w:eastAsia="Times New Roman" w:hAnsi="Courier New" w:cs="Courier New"/>
              </w:rPr>
              <w:t>;</w:t>
            </w:r>
          </w:p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EF1B39" w:rsidRPr="009563F2" w:rsidTr="00EF1B39">
        <w:tc>
          <w:tcPr>
            <w:tcW w:w="2985" w:type="dxa"/>
            <w:tcBorders>
              <w:top w:val="nil"/>
              <w:left w:val="double" w:sz="6" w:space="0" w:color="808080"/>
              <w:bottom w:val="double" w:sz="6" w:space="0" w:color="808080"/>
              <w:right w:val="nil"/>
            </w:tcBorders>
            <w:hideMark/>
          </w:tcPr>
          <w:p w:rsidR="00EF1B39" w:rsidRPr="009563F2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>Система организации контроля за исполнением Программы</w:t>
            </w:r>
          </w:p>
        </w:tc>
        <w:tc>
          <w:tcPr>
            <w:tcW w:w="6393" w:type="dxa"/>
            <w:tcBorders>
              <w:top w:val="nil"/>
              <w:left w:val="double" w:sz="6" w:space="0" w:color="808080"/>
              <w:bottom w:val="double" w:sz="6" w:space="0" w:color="808080"/>
              <w:right w:val="double" w:sz="6" w:space="0" w:color="808080"/>
            </w:tcBorders>
            <w:hideMark/>
          </w:tcPr>
          <w:p w:rsidR="00EF1B39" w:rsidRPr="009563F2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</w:rPr>
            </w:pPr>
            <w:r w:rsidRPr="009563F2">
              <w:rPr>
                <w:rFonts w:ascii="Courier New" w:eastAsia="Times New Roman" w:hAnsi="Courier New" w:cs="Courier New"/>
              </w:rPr>
              <w:t xml:space="preserve">- Контроль за реализацией Программы осуществляет администрация </w:t>
            </w:r>
            <w:r w:rsidR="009563F2">
              <w:rPr>
                <w:rFonts w:ascii="Courier New" w:eastAsia="Times New Roman" w:hAnsi="Courier New" w:cs="Courier New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</w:rPr>
              <w:t>Аларь</w:t>
            </w:r>
            <w:r w:rsidR="009563F2">
              <w:rPr>
                <w:rFonts w:ascii="Courier New" w:eastAsia="Times New Roman" w:hAnsi="Courier New" w:cs="Courier New"/>
              </w:rPr>
              <w:t>»</w:t>
            </w:r>
          </w:p>
        </w:tc>
      </w:tr>
    </w:tbl>
    <w:p w:rsidR="00EF1B39" w:rsidRPr="00EF1B39" w:rsidRDefault="00EF1B39" w:rsidP="00EF1B39">
      <w:pPr>
        <w:spacing w:before="150" w:after="15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CA24FE" w:rsidRDefault="00CA24FE" w:rsidP="00CA24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9563F2" w:rsidRDefault="00EF1B39" w:rsidP="00CA24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II</w:t>
      </w:r>
    </w:p>
    <w:p w:rsidR="00EF1B39" w:rsidRDefault="00EF1B39" w:rsidP="00CA24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содержание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проблемы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обоснование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необходимости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её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решения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программными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методами</w:t>
      </w:r>
    </w:p>
    <w:p w:rsidR="00CA24FE" w:rsidRPr="00EF1B39" w:rsidRDefault="00CA24FE" w:rsidP="009563F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F1B39" w:rsidRPr="00EF1B39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условиях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реформирования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экономики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вопросы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приобретают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особое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значение.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данный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момент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экологическая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ситуация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территории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является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удовлетворительной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Жизненно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необходимым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условием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существования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человека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является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сохранение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приумножение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зеленых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насаждений.</w:t>
      </w:r>
    </w:p>
    <w:p w:rsidR="00EF1B39" w:rsidRPr="00EF1B39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Формирование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культуры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жителей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повышение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уровня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воспитания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населения,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особенно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детей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подростков,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являются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залогом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ответственного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отношения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граждан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среде.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этом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без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информирования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населения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всех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аспектах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рационального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природопользования,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без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права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граждан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получение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достоверной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информации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состоянии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произойдет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радикальных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изменений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его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сознании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поведении.</w:t>
      </w:r>
    </w:p>
    <w:p w:rsidR="00EF1B39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Для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комплексного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решения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указанных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проблем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разработана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данная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программа.</w:t>
      </w:r>
    </w:p>
    <w:p w:rsidR="00CA24FE" w:rsidRPr="00EF1B39" w:rsidRDefault="00CA24FE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563F2" w:rsidRDefault="00EF1B39" w:rsidP="00CA24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III</w:t>
      </w:r>
    </w:p>
    <w:p w:rsidR="00EF1B39" w:rsidRDefault="00EF1B39" w:rsidP="00CA24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цели,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задачи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сроки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программы</w:t>
      </w:r>
    </w:p>
    <w:p w:rsidR="00CA24FE" w:rsidRPr="00EF1B39" w:rsidRDefault="00CA24FE" w:rsidP="009563F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Целями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являются: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повышение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эффективности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территории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предотвращение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негативного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воздействия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хозяйственной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деятельности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окружающую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среду,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сохранение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биологического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разнообразия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уникальных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природных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комплексов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объектов,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формирование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культуры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населения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Задачами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являются:</w:t>
      </w: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1)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обеспечение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безопасности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территории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числе:</w:t>
      </w: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lastRenderedPageBreak/>
        <w:t>-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снижение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объемов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негативного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воздействия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окружающую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осуществлении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хозяйственной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деятельности;</w:t>
      </w: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предотвращение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негативного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воздействия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окружающую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чрезвычайных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ситуациях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природного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техногенного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характера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2)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обеспечение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сохранения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зеленых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насаждений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защиты,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многоцелевого,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рационального,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непрерывного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использования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воспроизводства;</w:t>
      </w: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3)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организация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системы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информирования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населения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состоянии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формирование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культуры.</w:t>
      </w:r>
    </w:p>
    <w:p w:rsidR="00EF1B39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Реализация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предусмотрена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период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201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>9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202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включительно.</w:t>
      </w:r>
    </w:p>
    <w:p w:rsidR="00CA24FE" w:rsidRPr="00EF1B39" w:rsidRDefault="00CA24FE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A24FE" w:rsidRDefault="00EF1B39" w:rsidP="00CA24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IV</w:t>
      </w:r>
    </w:p>
    <w:p w:rsidR="009563F2" w:rsidRDefault="00EF1B39" w:rsidP="00CA24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механизм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программы</w:t>
      </w:r>
    </w:p>
    <w:p w:rsidR="00CA24FE" w:rsidRDefault="00CA24FE" w:rsidP="009563F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Реализация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осуществляется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основе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договоров,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заключаемых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установленном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порядке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муниципальным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заказчиком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исполнителями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(мероприятия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обозначены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приложении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области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природопользования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35548">
        <w:rPr>
          <w:rFonts w:ascii="Arial" w:eastAsia="Times New Roman" w:hAnsi="Arial" w:cs="Arial"/>
          <w:color w:val="000000"/>
          <w:sz w:val="24"/>
          <w:szCs w:val="24"/>
        </w:rPr>
        <w:t>2019-2021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годы),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исключением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случаев,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предусмотренных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действующим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законодательством.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изменении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объемов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финансирования,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предусмотренных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Программой,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муниципальные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заказчики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уточняют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объемы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финансирования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счет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средств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областного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бюджета,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федерального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бюджета,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местного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бюджета,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готовят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предложения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внесению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изменений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перечень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сроки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исполнения.</w:t>
      </w:r>
    </w:p>
    <w:p w:rsidR="00CA24FE" w:rsidRDefault="00CA24FE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563F2" w:rsidRDefault="00EF1B39" w:rsidP="00CA24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V</w:t>
      </w:r>
    </w:p>
    <w:p w:rsidR="00EF1B39" w:rsidRDefault="00EF1B39" w:rsidP="00CA24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организация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управления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контроль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ходом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программы</w:t>
      </w:r>
    </w:p>
    <w:p w:rsidR="00CA24FE" w:rsidRPr="00EF1B39" w:rsidRDefault="00CA24FE" w:rsidP="00CA24F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12666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Управление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Программой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осуществляется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администрацией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E1266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Муниципальный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заказчик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несёт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ответственность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качественное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своевременное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исполнение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эффективное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использование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финансовых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средств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ресурсов,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выделяемых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реализацию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Программы.</w:t>
      </w:r>
      <w:r w:rsidR="009563F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Отчет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соответствующем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году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должен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содержать:</w:t>
      </w:r>
      <w:r w:rsidR="00E1266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E12666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общий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объем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фактически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произведенных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расходов,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всего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том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числе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источникам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финансирования;</w:t>
      </w:r>
      <w:r w:rsidR="00E12666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E12666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перечень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завершенных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течение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года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Программе;</w:t>
      </w:r>
    </w:p>
    <w:p w:rsidR="00E12666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перечень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завершенных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течение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года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процент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завершения;</w:t>
      </w:r>
    </w:p>
    <w:p w:rsidR="00E12666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анализ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причин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несвоевременного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завершения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мероприятий;</w:t>
      </w:r>
    </w:p>
    <w:p w:rsidR="009563F2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предложения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привлечении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дополнительных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источников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финансирования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иных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способах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достижения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целей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либо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прекращении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дальнейшей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Программы.</w:t>
      </w:r>
    </w:p>
    <w:p w:rsidR="00E12666" w:rsidRDefault="00E12666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563F2" w:rsidRDefault="00EF1B39" w:rsidP="00E1266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VI</w:t>
      </w:r>
    </w:p>
    <w:p w:rsidR="00EF1B39" w:rsidRDefault="00EF1B39" w:rsidP="00E1266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оценка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социально-экономической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эффективности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реализации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программы</w:t>
      </w:r>
    </w:p>
    <w:p w:rsidR="00E12666" w:rsidRPr="00EF1B39" w:rsidRDefault="00E12666" w:rsidP="009563F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F1B39" w:rsidRPr="00EF1B39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результате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выполнения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мероприятий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Программы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будет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обеспечено:</w:t>
      </w:r>
    </w:p>
    <w:p w:rsidR="00EF1B39" w:rsidRPr="00EF1B39" w:rsidRDefault="00EF1B39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color w:val="000000"/>
          <w:sz w:val="24"/>
          <w:szCs w:val="24"/>
        </w:rPr>
        <w:t>-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увеличение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площади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ежегодно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создаваемых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зеленых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color w:val="000000"/>
          <w:sz w:val="24"/>
          <w:szCs w:val="24"/>
        </w:rPr>
        <w:t>насаждений;</w:t>
      </w:r>
    </w:p>
    <w:p w:rsidR="00EF1B39" w:rsidRPr="00EF1B39" w:rsidRDefault="00E12666" w:rsidP="009563F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EF1B39" w:rsidRPr="00EF1B39">
        <w:rPr>
          <w:rFonts w:ascii="Arial" w:eastAsia="Times New Roman" w:hAnsi="Arial" w:cs="Arial"/>
          <w:color w:val="000000"/>
          <w:sz w:val="24"/>
          <w:szCs w:val="24"/>
        </w:rPr>
        <w:t>повышение</w:t>
      </w:r>
      <w:r w:rsidR="00EF1B3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F1B39" w:rsidRPr="00EF1B39">
        <w:rPr>
          <w:rFonts w:ascii="Arial" w:eastAsia="Times New Roman" w:hAnsi="Arial" w:cs="Arial"/>
          <w:color w:val="000000"/>
          <w:sz w:val="24"/>
          <w:szCs w:val="24"/>
        </w:rPr>
        <w:t>уровня</w:t>
      </w:r>
      <w:r w:rsidR="00EF1B3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F1B39" w:rsidRPr="00EF1B39">
        <w:rPr>
          <w:rFonts w:ascii="Arial" w:eastAsia="Times New Roman" w:hAnsi="Arial" w:cs="Arial"/>
          <w:color w:val="000000"/>
          <w:sz w:val="24"/>
          <w:szCs w:val="24"/>
        </w:rPr>
        <w:t>экологического</w:t>
      </w:r>
      <w:r w:rsidR="00EF1B3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F1B39" w:rsidRPr="00EF1B39">
        <w:rPr>
          <w:rFonts w:ascii="Arial" w:eastAsia="Times New Roman" w:hAnsi="Arial" w:cs="Arial"/>
          <w:color w:val="000000"/>
          <w:sz w:val="24"/>
          <w:szCs w:val="24"/>
        </w:rPr>
        <w:t>просвещения</w:t>
      </w:r>
      <w:r w:rsidR="00EF1B3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F1B39" w:rsidRPr="00EF1B39">
        <w:rPr>
          <w:rFonts w:ascii="Arial" w:eastAsia="Times New Roman" w:hAnsi="Arial" w:cs="Arial"/>
          <w:color w:val="000000"/>
          <w:sz w:val="24"/>
          <w:szCs w:val="24"/>
        </w:rPr>
        <w:t>и</w:t>
      </w:r>
      <w:r w:rsidR="00EF1B3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F1B39" w:rsidRPr="00EF1B39">
        <w:rPr>
          <w:rFonts w:ascii="Arial" w:eastAsia="Times New Roman" w:hAnsi="Arial" w:cs="Arial"/>
          <w:color w:val="000000"/>
          <w:sz w:val="24"/>
          <w:szCs w:val="24"/>
        </w:rPr>
        <w:t>образования.</w:t>
      </w:r>
    </w:p>
    <w:p w:rsidR="009563F2" w:rsidRDefault="009563F2" w:rsidP="009563F2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9563F2" w:rsidRDefault="009563F2" w:rsidP="009563F2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  <w:sectPr w:rsidR="009563F2" w:rsidSect="009563F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63F2" w:rsidRPr="009563F2" w:rsidRDefault="00EF1B39" w:rsidP="009563F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>Приложение N 1</w:t>
      </w:r>
    </w:p>
    <w:p w:rsidR="009563F2" w:rsidRPr="009563F2" w:rsidRDefault="00EF1B39" w:rsidP="009563F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>к муниципальной целевой программе</w:t>
      </w:r>
    </w:p>
    <w:p w:rsidR="009563F2" w:rsidRPr="009563F2" w:rsidRDefault="00EF1B39" w:rsidP="009563F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>в области охраны окружающей среды</w:t>
      </w:r>
    </w:p>
    <w:p w:rsidR="009563F2" w:rsidRPr="009563F2" w:rsidRDefault="00EF1B39" w:rsidP="009563F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и природопользования на </w:t>
      </w:r>
      <w:r w:rsidR="00A35548">
        <w:rPr>
          <w:rFonts w:ascii="Courier New" w:eastAsia="Times New Roman" w:hAnsi="Courier New" w:cs="Courier New"/>
          <w:color w:val="000000"/>
          <w:sz w:val="20"/>
          <w:szCs w:val="20"/>
        </w:rPr>
        <w:t>2019-2021</w:t>
      </w:r>
      <w:r w:rsidRPr="009563F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годы</w:t>
      </w:r>
    </w:p>
    <w:p w:rsidR="009563F2" w:rsidRDefault="009563F2" w:rsidP="00EF1B39">
      <w:pPr>
        <w:spacing w:after="0" w:line="240" w:lineRule="auto"/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</w:pPr>
    </w:p>
    <w:p w:rsidR="009563F2" w:rsidRDefault="00EF1B39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СМЕТА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ФИНАНСИРОВАНИЯ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МУНИЦИПАЛЬНОЙ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ПРОГРАММЫ</w:t>
      </w:r>
    </w:p>
    <w:p w:rsidR="00EF1B39" w:rsidRDefault="00EF1B39" w:rsidP="009563F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области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природопользования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территории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>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A35548" w:rsidRPr="00A35548">
        <w:rPr>
          <w:rFonts w:ascii="Arial" w:eastAsia="Times New Roman" w:hAnsi="Arial" w:cs="Arial"/>
          <w:b/>
          <w:bCs/>
          <w:color w:val="000000"/>
          <w:sz w:val="24"/>
          <w:szCs w:val="24"/>
        </w:rPr>
        <w:t>2019-2021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годы</w:t>
      </w:r>
    </w:p>
    <w:tbl>
      <w:tblPr>
        <w:tblW w:w="154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76"/>
        <w:gridCol w:w="3684"/>
        <w:gridCol w:w="2976"/>
        <w:gridCol w:w="1701"/>
        <w:gridCol w:w="1984"/>
        <w:gridCol w:w="854"/>
        <w:gridCol w:w="854"/>
        <w:gridCol w:w="638"/>
        <w:gridCol w:w="638"/>
        <w:gridCol w:w="709"/>
        <w:gridCol w:w="709"/>
      </w:tblGrid>
      <w:tr w:rsidR="00692D97" w:rsidRPr="00612788" w:rsidTr="0045423E">
        <w:trPr>
          <w:trHeight w:val="405"/>
        </w:trPr>
        <w:tc>
          <w:tcPr>
            <w:tcW w:w="6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N</w:t>
            </w:r>
          </w:p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п/п</w:t>
            </w:r>
          </w:p>
        </w:tc>
        <w:tc>
          <w:tcPr>
            <w:tcW w:w="36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Наименование    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br/>
              <w:t>мероприятия</w:t>
            </w:r>
          </w:p>
        </w:tc>
        <w:tc>
          <w:tcPr>
            <w:tcW w:w="297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</w:p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Исполнители мероприятия</w:t>
            </w:r>
          </w:p>
        </w:tc>
        <w:tc>
          <w:tcPr>
            <w:tcW w:w="170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Единица измерения</w:t>
            </w:r>
          </w:p>
        </w:tc>
        <w:tc>
          <w:tcPr>
            <w:tcW w:w="6386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Предельные объемы финансирования</w:t>
            </w:r>
          </w:p>
        </w:tc>
      </w:tr>
      <w:tr w:rsidR="00692D97" w:rsidRPr="00612788" w:rsidTr="0045423E">
        <w:trPr>
          <w:trHeight w:val="390"/>
        </w:trPr>
        <w:tc>
          <w:tcPr>
            <w:tcW w:w="676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684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9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На весь период реализации программы</w:t>
            </w:r>
            <w:r>
              <w:rPr>
                <w:rFonts w:ascii="Courier New" w:eastAsia="Times New Roman" w:hAnsi="Courier New" w:cs="Courier New"/>
                <w:color w:val="000000"/>
              </w:rPr>
              <w:t>,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всего</w:t>
            </w:r>
          </w:p>
        </w:tc>
        <w:tc>
          <w:tcPr>
            <w:tcW w:w="4402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в том числе по годам</w:t>
            </w:r>
          </w:p>
        </w:tc>
      </w:tr>
      <w:tr w:rsidR="00692D97" w:rsidRPr="00612788" w:rsidTr="0045423E">
        <w:trPr>
          <w:trHeight w:val="469"/>
        </w:trPr>
        <w:tc>
          <w:tcPr>
            <w:tcW w:w="676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684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201</w:t>
            </w:r>
            <w:r>
              <w:rPr>
                <w:rFonts w:ascii="Courier New" w:eastAsia="Times New Roman" w:hAnsi="Courier New" w:cs="Courier New"/>
                <w:color w:val="000000"/>
              </w:rPr>
              <w:t>9</w:t>
            </w:r>
          </w:p>
        </w:tc>
        <w:tc>
          <w:tcPr>
            <w:tcW w:w="127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D97" w:rsidRPr="00612788" w:rsidRDefault="00692D97" w:rsidP="008E77C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20</w:t>
            </w:r>
            <w:r>
              <w:rPr>
                <w:rFonts w:ascii="Courier New" w:eastAsia="Times New Roman" w:hAnsi="Courier New" w:cs="Courier New"/>
                <w:color w:val="000000"/>
              </w:rPr>
              <w:t>20</w:t>
            </w:r>
          </w:p>
        </w:tc>
        <w:tc>
          <w:tcPr>
            <w:tcW w:w="141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D97" w:rsidRPr="00612788" w:rsidRDefault="00692D97" w:rsidP="008E77C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20</w:t>
            </w:r>
            <w:r>
              <w:rPr>
                <w:rFonts w:ascii="Courier New" w:eastAsia="Times New Roman" w:hAnsi="Courier New" w:cs="Courier New"/>
                <w:color w:val="000000"/>
              </w:rPr>
              <w:t>21</w:t>
            </w:r>
          </w:p>
        </w:tc>
      </w:tr>
      <w:tr w:rsidR="00692D97" w:rsidRPr="00612788" w:rsidTr="0045423E">
        <w:trPr>
          <w:trHeight w:val="469"/>
        </w:trPr>
        <w:tc>
          <w:tcPr>
            <w:tcW w:w="676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684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ОБ</w:t>
            </w:r>
          </w:p>
        </w:tc>
        <w:tc>
          <w:tcPr>
            <w:tcW w:w="854" w:type="dxa"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 xml:space="preserve"> МБ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D97" w:rsidRPr="00612788" w:rsidRDefault="00692D97" w:rsidP="008E77C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ОБ</w:t>
            </w:r>
          </w:p>
        </w:tc>
        <w:tc>
          <w:tcPr>
            <w:tcW w:w="638" w:type="dxa"/>
          </w:tcPr>
          <w:p w:rsidR="00692D97" w:rsidRPr="00612788" w:rsidRDefault="00692D97" w:rsidP="008E77C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 xml:space="preserve"> МБ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2D97" w:rsidRPr="00612788" w:rsidRDefault="00692D97" w:rsidP="008E77C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ОБ</w:t>
            </w:r>
          </w:p>
        </w:tc>
        <w:tc>
          <w:tcPr>
            <w:tcW w:w="709" w:type="dxa"/>
          </w:tcPr>
          <w:p w:rsidR="00692D97" w:rsidRPr="00612788" w:rsidRDefault="00692D97" w:rsidP="008E77C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 xml:space="preserve"> МБ</w:t>
            </w:r>
          </w:p>
        </w:tc>
      </w:tr>
      <w:tr w:rsidR="00692D97" w:rsidRPr="00612788" w:rsidTr="0045423E">
        <w:trPr>
          <w:trHeight w:val="225"/>
        </w:trPr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92D97" w:rsidRPr="00612788" w:rsidRDefault="00692D97" w:rsidP="00EF1B39">
            <w:pPr>
              <w:spacing w:after="0" w:line="225" w:lineRule="atLeast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1.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2D97" w:rsidRPr="00612788" w:rsidRDefault="00692D97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сходов граждан с доведением информации:</w:t>
            </w:r>
          </w:p>
          <w:p w:rsidR="00692D97" w:rsidRPr="00612788" w:rsidRDefault="00692D97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-о порядке обращения с отходами при их сборе и вывозе;</w:t>
            </w:r>
          </w:p>
          <w:p w:rsidR="00692D97" w:rsidRPr="00612788" w:rsidRDefault="00692D97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-об охране окружающей среды; </w:t>
            </w:r>
          </w:p>
          <w:p w:rsidR="00692D97" w:rsidRPr="00612788" w:rsidRDefault="00692D97" w:rsidP="00EF1B39">
            <w:pPr>
              <w:spacing w:before="150" w:after="150" w:line="225" w:lineRule="atLeast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-об исполнении правил благоустройства территории поселения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D97" w:rsidRPr="00612788" w:rsidRDefault="00692D97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692D97" w:rsidRPr="00612788" w:rsidRDefault="00692D97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45423E" w:rsidRPr="00612788" w:rsidTr="0045423E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Создание мест (площадок) накопления ТКО:</w:t>
            </w:r>
          </w:p>
          <w:p w:rsidR="0045423E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- Проведение работ по межеванию земельных участков для размещения мест (площадок) накопления ТКО.</w:t>
            </w:r>
          </w:p>
          <w:p w:rsidR="0045423E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lastRenderedPageBreak/>
              <w:t>- Создание мест (площадок) накопления ТКО.</w:t>
            </w:r>
          </w:p>
          <w:p w:rsidR="0045423E" w:rsidRPr="00612788" w:rsidRDefault="0045423E" w:rsidP="0045423E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- Приобретение контейнеров для ТКО.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4725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5376,14</w:t>
            </w: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110,0</w:t>
            </w: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2954,28</w:t>
            </w: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  <w:p w:rsidR="0045423E" w:rsidRPr="00612788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2311,86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  <w:t>5213,478</w:t>
            </w: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92D97"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45423E" w:rsidRPr="00692D97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2924,737</w:t>
            </w:r>
          </w:p>
          <w:p w:rsidR="0045423E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9C0D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2288,741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</w: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162,662</w:t>
            </w: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92D97">
              <w:rPr>
                <w:rFonts w:ascii="Courier New" w:eastAsia="Times New Roman" w:hAnsi="Courier New" w:cs="Courier New"/>
                <w:color w:val="000000"/>
                <w:sz w:val="20"/>
              </w:rPr>
              <w:t>110,0</w:t>
            </w: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29,543</w:t>
            </w: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692D9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2</w:t>
            </w: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3</w:t>
            </w: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119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</w: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</w:t>
            </w: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</w:t>
            </w: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92D97"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</w:t>
            </w: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</w:t>
            </w: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  <w:t>0,0</w:t>
            </w: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92D97"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  <w:t>0,0</w:t>
            </w: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92D97"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</w:tc>
        <w:tc>
          <w:tcPr>
            <w:tcW w:w="709" w:type="dxa"/>
            <w:vAlign w:val="center"/>
          </w:tcPr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lastRenderedPageBreak/>
              <w:br/>
              <w:t>0,0</w:t>
            </w: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 w:rsidRPr="00692D97"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</w:p>
          <w:p w:rsidR="0045423E" w:rsidRPr="00692D97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</w:rPr>
              <w:t>0,0</w:t>
            </w:r>
          </w:p>
        </w:tc>
      </w:tr>
      <w:tr w:rsidR="0045423E" w:rsidRPr="00612788" w:rsidTr="0045423E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2.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Повышение эффективности деятельности по обращению с отходами: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работы по заключению договоров на предоставление услуг по сбору и вывозу твердых бытовых отходов и мусора;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информационная работа с населением;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применение административной практики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45423E" w:rsidRPr="00612788" w:rsidRDefault="0045423E" w:rsidP="0024037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45423E" w:rsidRPr="00612788" w:rsidTr="0045423E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3.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дней экологической безопасности «Экология. Безопасность. Жизнь»;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в детских</w:t>
            </w:r>
            <w:r>
              <w:rPr>
                <w:rFonts w:ascii="Courier New" w:eastAsia="Times New Roman" w:hAnsi="Courier New" w:cs="Courier New"/>
                <w:color w:val="000000"/>
              </w:rPr>
              <w:t>,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дошкольных и школьных заведениях, библиотеке,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4D7C4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», директор, учителя МБОУ </w:t>
            </w:r>
            <w:r>
              <w:rPr>
                <w:rFonts w:ascii="Courier New" w:eastAsia="Times New Roman" w:hAnsi="Courier New" w:cs="Courier New"/>
                <w:color w:val="000000"/>
              </w:rPr>
              <w:t>Аларская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СОШ  (по согласованию), </w:t>
            </w:r>
            <w:r>
              <w:rPr>
                <w:rFonts w:ascii="Courier New" w:eastAsia="Times New Roman" w:hAnsi="Courier New" w:cs="Courier New"/>
                <w:color w:val="000000"/>
              </w:rPr>
              <w:t>МБУК «ИКЦ» МО «Аларь»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(по согласованию)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45423E" w:rsidRPr="00612788" w:rsidTr="009B63F7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4.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рейдов по выявлению свалочных очагов на территории поселения: в лесополосах, придорожных полосах, карьерах, применение административной практики.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», участковый уполномоченный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45423E" w:rsidRPr="00612788" w:rsidTr="00790AFF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Организация работы в сфере использования, охраны, защиты зеленых насаждений: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инвентаризации зеленых насаждений;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обследование состояния зеленых насаждений, вырубка сухостойных и аварийно-опасных деревьев и кустарников, санитарная обрезка;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высадки декоративных деревьев и кустарников, устройство цветников;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», школьники, жители поселения.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тыс. рублей           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3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10,0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10,0</w:t>
            </w:r>
          </w:p>
        </w:tc>
      </w:tr>
      <w:tr w:rsidR="0045423E" w:rsidRPr="00612788" w:rsidTr="00460753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6.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Осуществление мероприятий по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- экологическому воспитанию населения: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 экологических субботников с привлечением жителей поселения по уборке: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прилегающих к организациям и придомовым территориям;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кладбища.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Глава, специалисты администрации  муниципального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», работники учреждений, организаций расположенных на территории поселения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30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7029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70291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10,0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10,0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10,0</w:t>
            </w:r>
          </w:p>
        </w:tc>
      </w:tr>
      <w:tr w:rsidR="0045423E" w:rsidRPr="00612788" w:rsidTr="00365822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7.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Публикация в Вестнике нормативно правовых документов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» и размещение  на официальном сайте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мероприятий по улучшению экологической обстановки, информации по вопросам охраны окружающей среды.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Глава, специалисты администрации  муниципального образования «</w:t>
            </w:r>
            <w:r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»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854" w:type="dxa"/>
            <w:vAlign w:val="center"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DA5FB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423E" w:rsidRPr="00612788" w:rsidRDefault="0045423E" w:rsidP="004725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423E" w:rsidRPr="00612788" w:rsidRDefault="0045423E" w:rsidP="004725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</w:tr>
      <w:tr w:rsidR="0045423E" w:rsidRPr="00612788" w:rsidTr="00ED498F"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</w:p>
        </w:tc>
        <w:tc>
          <w:tcPr>
            <w:tcW w:w="36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ИТОГО</w:t>
            </w:r>
          </w:p>
        </w:tc>
        <w:tc>
          <w:tcPr>
            <w:tcW w:w="29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5423E" w:rsidRPr="00612788" w:rsidRDefault="0045423E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тыс. рублей</w:t>
            </w:r>
          </w:p>
        </w:tc>
        <w:tc>
          <w:tcPr>
            <w:tcW w:w="19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E34B56" w:rsidP="00E34B5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5436</w:t>
            </w:r>
            <w:r w:rsidR="0045423E" w:rsidRPr="00612788">
              <w:rPr>
                <w:rFonts w:ascii="Courier New" w:eastAsia="Times New Roman" w:hAnsi="Courier New" w:cs="Courier New"/>
                <w:color w:val="000000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</w:rPr>
              <w:t>14</w:t>
            </w:r>
          </w:p>
        </w:tc>
        <w:tc>
          <w:tcPr>
            <w:tcW w:w="8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423E" w:rsidRPr="00612788" w:rsidRDefault="0045423E" w:rsidP="00180BC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5213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</w:rPr>
              <w:t>478</w:t>
            </w:r>
          </w:p>
        </w:tc>
        <w:tc>
          <w:tcPr>
            <w:tcW w:w="854" w:type="dxa"/>
            <w:vAlign w:val="center"/>
          </w:tcPr>
          <w:p w:rsidR="0045423E" w:rsidRPr="00612788" w:rsidRDefault="0045423E" w:rsidP="00180BC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182,662</w:t>
            </w:r>
          </w:p>
        </w:tc>
        <w:tc>
          <w:tcPr>
            <w:tcW w:w="63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5423E" w:rsidRPr="00612788" w:rsidRDefault="0045423E" w:rsidP="00A3554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0,0</w:t>
            </w:r>
          </w:p>
        </w:tc>
        <w:tc>
          <w:tcPr>
            <w:tcW w:w="638" w:type="dxa"/>
            <w:vAlign w:val="center"/>
          </w:tcPr>
          <w:p w:rsidR="0045423E" w:rsidRPr="00612788" w:rsidRDefault="0045423E" w:rsidP="00A3554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423E" w:rsidRPr="00612788" w:rsidRDefault="0045423E" w:rsidP="004725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0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5423E" w:rsidRPr="00612788" w:rsidRDefault="0045423E" w:rsidP="004725D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20,0</w:t>
            </w:r>
          </w:p>
        </w:tc>
      </w:tr>
    </w:tbl>
    <w:p w:rsidR="00EF1B39" w:rsidRPr="00EF1B39" w:rsidRDefault="00EF1B39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EF1B39" w:rsidRPr="00EF1B39" w:rsidRDefault="00EF1B39" w:rsidP="00EF1B39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2D0FA7" w:rsidRDefault="002D0FA7" w:rsidP="002D0FA7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tab/>
      </w:r>
    </w:p>
    <w:p w:rsidR="002D0FA7" w:rsidRDefault="002D0FA7" w:rsidP="002D0FA7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2D0FA7" w:rsidRDefault="002D0FA7" w:rsidP="002D0FA7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2D0FA7" w:rsidRDefault="002D0FA7" w:rsidP="002D0FA7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2D0FA7" w:rsidRDefault="002D0FA7" w:rsidP="002D0FA7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2D0FA7" w:rsidRDefault="002D0FA7" w:rsidP="002D0FA7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2D0FA7" w:rsidRDefault="002D0FA7" w:rsidP="002D0FA7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2D0FA7" w:rsidRDefault="002D0FA7" w:rsidP="002D0FA7">
      <w:pPr>
        <w:tabs>
          <w:tab w:val="left" w:pos="11637"/>
          <w:tab w:val="right" w:pos="14570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DA5FB8" w:rsidRDefault="002D0FA7" w:rsidP="002D0FA7">
      <w:pPr>
        <w:tabs>
          <w:tab w:val="left" w:pos="11637"/>
          <w:tab w:val="right" w:pos="14570"/>
        </w:tabs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ab/>
      </w:r>
      <w:r w:rsidR="00EF1B39" w:rsidRPr="00DA5FB8">
        <w:rPr>
          <w:rFonts w:ascii="Courier New" w:eastAsia="Times New Roman" w:hAnsi="Courier New" w:cs="Courier New"/>
          <w:color w:val="000000"/>
          <w:sz w:val="20"/>
          <w:szCs w:val="20"/>
        </w:rPr>
        <w:t>Приложение N 2</w:t>
      </w:r>
    </w:p>
    <w:p w:rsidR="00DA5FB8" w:rsidRPr="00DA5FB8" w:rsidRDefault="00EF1B39" w:rsidP="002D0FA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DA5FB8">
        <w:rPr>
          <w:rFonts w:ascii="Courier New" w:eastAsia="Times New Roman" w:hAnsi="Courier New" w:cs="Courier New"/>
          <w:color w:val="000000"/>
          <w:sz w:val="20"/>
          <w:szCs w:val="20"/>
        </w:rPr>
        <w:t>к муниципальной целевой программе</w:t>
      </w:r>
    </w:p>
    <w:p w:rsidR="00DA5FB8" w:rsidRPr="00DA5FB8" w:rsidRDefault="00EF1B39" w:rsidP="002D0FA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DA5FB8">
        <w:rPr>
          <w:rFonts w:ascii="Courier New" w:eastAsia="Times New Roman" w:hAnsi="Courier New" w:cs="Courier New"/>
          <w:color w:val="000000"/>
          <w:sz w:val="20"/>
          <w:szCs w:val="20"/>
        </w:rPr>
        <w:t>в области охраны окружающей среды и</w:t>
      </w:r>
    </w:p>
    <w:p w:rsidR="00DA5FB8" w:rsidRDefault="00EF1B39" w:rsidP="002D0FA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DA5FB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природопользования на </w:t>
      </w:r>
      <w:r w:rsidR="00A35548">
        <w:rPr>
          <w:rFonts w:ascii="Courier New" w:eastAsia="Times New Roman" w:hAnsi="Courier New" w:cs="Courier New"/>
          <w:color w:val="000000"/>
          <w:sz w:val="20"/>
          <w:szCs w:val="20"/>
        </w:rPr>
        <w:t>2019-2021</w:t>
      </w:r>
      <w:r w:rsidRPr="00DA5FB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годы</w:t>
      </w:r>
    </w:p>
    <w:p w:rsidR="004D7C44" w:rsidRPr="00DA5FB8" w:rsidRDefault="004D7C44" w:rsidP="004D7C44">
      <w:pPr>
        <w:spacing w:after="0" w:line="240" w:lineRule="auto"/>
        <w:jc w:val="center"/>
        <w:rPr>
          <w:rFonts w:ascii="Courier New" w:eastAsia="Times New Roman" w:hAnsi="Courier New" w:cs="Courier New"/>
          <w:color w:val="000000"/>
          <w:spacing w:val="1"/>
          <w:sz w:val="20"/>
          <w:szCs w:val="20"/>
        </w:rPr>
      </w:pPr>
    </w:p>
    <w:p w:rsidR="00EF1B39" w:rsidRDefault="00EF1B39" w:rsidP="004D7C4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Отчет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о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ходе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реализации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муниципальной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программы</w:t>
      </w:r>
      <w:r w:rsidR="00B64E7F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области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охраны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окружающей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среды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природопользования</w:t>
      </w:r>
      <w:r w:rsidR="00DA5FB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территории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муниципального образования «</w:t>
      </w:r>
      <w:r w:rsidR="00CA24FE">
        <w:rPr>
          <w:rFonts w:ascii="Arial" w:eastAsia="Times New Roman" w:hAnsi="Arial" w:cs="Arial"/>
          <w:b/>
          <w:bCs/>
          <w:color w:val="000000"/>
          <w:sz w:val="24"/>
          <w:szCs w:val="24"/>
        </w:rPr>
        <w:t>Аларь</w:t>
      </w:r>
      <w:r w:rsidR="009563F2">
        <w:rPr>
          <w:rFonts w:ascii="Arial" w:eastAsia="Times New Roman" w:hAnsi="Arial" w:cs="Arial"/>
          <w:b/>
          <w:bCs/>
          <w:color w:val="000000"/>
          <w:sz w:val="24"/>
          <w:szCs w:val="24"/>
        </w:rPr>
        <w:t>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на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A35548">
        <w:rPr>
          <w:rFonts w:ascii="Arial" w:eastAsia="Times New Roman" w:hAnsi="Arial" w:cs="Arial"/>
          <w:b/>
          <w:bCs/>
          <w:color w:val="000000"/>
          <w:sz w:val="24"/>
          <w:szCs w:val="24"/>
        </w:rPr>
        <w:t>2019-2021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z w:val="24"/>
          <w:szCs w:val="24"/>
        </w:rPr>
        <w:t>годы</w:t>
      </w:r>
      <w:r w:rsidR="00DA5FB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за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_______</w:t>
      </w: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 w:rsidRPr="00EF1B39"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>год</w:t>
      </w:r>
    </w:p>
    <w:p w:rsidR="004D7C44" w:rsidRPr="00EF1B39" w:rsidRDefault="004D7C44" w:rsidP="00EF1B3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W w:w="15452" w:type="dxa"/>
        <w:tblInd w:w="-318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8"/>
        <w:gridCol w:w="3827"/>
        <w:gridCol w:w="1276"/>
        <w:gridCol w:w="1276"/>
        <w:gridCol w:w="1134"/>
        <w:gridCol w:w="1134"/>
        <w:gridCol w:w="1134"/>
        <w:gridCol w:w="1134"/>
        <w:gridCol w:w="3969"/>
      </w:tblGrid>
      <w:tr w:rsidR="00EF1B39" w:rsidRPr="00612788" w:rsidTr="004D7C44">
        <w:tc>
          <w:tcPr>
            <w:tcW w:w="568" w:type="dxa"/>
            <w:vMerge w:val="restart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7C44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№</w:t>
            </w:r>
          </w:p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п/п</w:t>
            </w:r>
          </w:p>
        </w:tc>
        <w:tc>
          <w:tcPr>
            <w:tcW w:w="3827" w:type="dxa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Наименование мероприятия</w:t>
            </w:r>
          </w:p>
        </w:tc>
        <w:tc>
          <w:tcPr>
            <w:tcW w:w="4820" w:type="dxa"/>
            <w:gridSpan w:val="4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Освоено средств, тыс. руб.</w:t>
            </w:r>
          </w:p>
        </w:tc>
        <w:tc>
          <w:tcPr>
            <w:tcW w:w="2268" w:type="dxa"/>
            <w:gridSpan w:val="2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Целевые индикаторы и показатели эффективности реализации Программы</w:t>
            </w:r>
          </w:p>
        </w:tc>
        <w:tc>
          <w:tcPr>
            <w:tcW w:w="3969" w:type="dxa"/>
            <w:vMerge w:val="restart"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Полученный результат и эффективность реализации мероприятия</w:t>
            </w:r>
          </w:p>
        </w:tc>
      </w:tr>
      <w:tr w:rsidR="00EF1B39" w:rsidRPr="00612788" w:rsidTr="004D7C44">
        <w:tc>
          <w:tcPr>
            <w:tcW w:w="568" w:type="dxa"/>
            <w:vMerge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827" w:type="dxa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С начала реализации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За отчетный период</w:t>
            </w:r>
          </w:p>
        </w:tc>
        <w:tc>
          <w:tcPr>
            <w:tcW w:w="2268" w:type="dxa"/>
            <w:gridSpan w:val="2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969" w:type="dxa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EF1B39" w:rsidRPr="00612788" w:rsidTr="004D7C44">
        <w:tc>
          <w:tcPr>
            <w:tcW w:w="568" w:type="dxa"/>
            <w:vMerge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3827" w:type="dxa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План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Факт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План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Факт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План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Факт</w:t>
            </w:r>
          </w:p>
        </w:tc>
        <w:tc>
          <w:tcPr>
            <w:tcW w:w="3969" w:type="dxa"/>
            <w:vMerge/>
            <w:tcBorders>
              <w:top w:val="outset" w:sz="8" w:space="0" w:color="000000"/>
              <w:left w:val="nil"/>
              <w:bottom w:val="outset" w:sz="8" w:space="0" w:color="000000"/>
              <w:right w:val="outset" w:sz="8" w:space="0" w:color="000000"/>
            </w:tcBorders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EF1B39" w:rsidRPr="00612788" w:rsidTr="004D7C44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4D7C4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>9</w:t>
            </w:r>
          </w:p>
        </w:tc>
      </w:tr>
      <w:tr w:rsidR="00EF1B39" w:rsidRPr="00612788" w:rsidTr="004D7C44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1.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сходов граждан с доведением информации: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-о порядке обращения с отходами при их сборе и вывозе;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-об охране окружающей среды; 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-об исполнении правил благоустройства территории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EF1B39" w:rsidRPr="00612788" w:rsidTr="004D7C44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2.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Повышение эффективности деятельности по обращению с отходами: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- проведение работы по заключению договоров на предоставление услуг по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сбору и вывозу твердых бытовых отходов и мусора;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информационная работа с населением;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-применение административной практики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lastRenderedPageBreak/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EF1B39" w:rsidRPr="00612788" w:rsidTr="004D7C44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дней экологической безопасности «Экология. Безопасность. Жизнь»;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в детских дошкольных и школьных заведениях, библиотеке,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EF1B39" w:rsidRPr="00612788" w:rsidTr="004D7C44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4.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Проведение рейдов по выявлению свалочных очагов на территории поселения: в лесополосах, придорожных полосах, карьерах, применение административной практики.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EF1B39" w:rsidRPr="00612788" w:rsidTr="004D7C44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Организация работы в сфере использования, охраны, защиты зеленых насаждений: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- проведение инвентаризации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зеленых насаждений;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обследование состояния зеленых насаждений, вырубка сухостойных и аварийно-опасных деревьев и кустарников, санитарная обрезка;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высадки декоративных деревьев и кустарников, устройство цветников;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lastRenderedPageBreak/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EF1B39" w:rsidRPr="00612788" w:rsidTr="004D7C44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6.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Осуществление мероприятий по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экологическому воспитанию населения: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проведение  экологических субботников с привлечением жителей поселения по уборке: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прилегающих к организациям и придомовым территориям;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- кладбищ.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EF1B39" w:rsidRPr="00612788" w:rsidTr="004D7C44">
        <w:tc>
          <w:tcPr>
            <w:tcW w:w="568" w:type="dxa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Публикация в Вестнике нормативно правовых 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документов </w:t>
            </w:r>
            <w:r w:rsidR="009563F2" w:rsidRPr="00612788">
              <w:rPr>
                <w:rFonts w:ascii="Courier New" w:eastAsia="Times New Roman" w:hAnsi="Courier New" w:cs="Courier New"/>
                <w:color w:val="000000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="009563F2" w:rsidRPr="00612788">
              <w:rPr>
                <w:rFonts w:ascii="Courier New" w:eastAsia="Times New Roman" w:hAnsi="Courier New" w:cs="Courier New"/>
                <w:color w:val="000000"/>
              </w:rPr>
              <w:t>»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и размещение  на официальном сайте администрации </w:t>
            </w:r>
            <w:r w:rsidR="009563F2" w:rsidRPr="00612788">
              <w:rPr>
                <w:rFonts w:ascii="Courier New" w:eastAsia="Times New Roman" w:hAnsi="Courier New" w:cs="Courier New"/>
                <w:color w:val="000000"/>
              </w:rPr>
              <w:t xml:space="preserve"> муниципального образования «</w:t>
            </w:r>
            <w:r w:rsidR="00CA24FE">
              <w:rPr>
                <w:rFonts w:ascii="Courier New" w:eastAsia="Times New Roman" w:hAnsi="Courier New" w:cs="Courier New"/>
                <w:color w:val="000000"/>
              </w:rPr>
              <w:t>Аларь</w:t>
            </w:r>
            <w:r w:rsidR="009563F2" w:rsidRPr="00612788">
              <w:rPr>
                <w:rFonts w:ascii="Courier New" w:eastAsia="Times New Roman" w:hAnsi="Courier New" w:cs="Courier New"/>
                <w:color w:val="000000"/>
              </w:rPr>
              <w:t>»</w:t>
            </w: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</w:t>
            </w:r>
          </w:p>
          <w:p w:rsidR="00EF1B39" w:rsidRPr="00612788" w:rsidRDefault="00EF1B39" w:rsidP="00EF1B39">
            <w:pPr>
              <w:spacing w:before="150" w:after="15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t xml:space="preserve"> мероприятий по улучшению экологической обстановки, информации по вопросам охраны окружающей среды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lastRenderedPageBreak/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  <w:tr w:rsidR="00EF1B39" w:rsidRPr="00612788" w:rsidTr="004D7C44">
        <w:tc>
          <w:tcPr>
            <w:tcW w:w="4395" w:type="dxa"/>
            <w:gridSpan w:val="2"/>
            <w:tcBorders>
              <w:top w:val="nil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</w:rPr>
              <w:lastRenderedPageBreak/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  <w:tc>
          <w:tcPr>
            <w:tcW w:w="3969" w:type="dxa"/>
            <w:tcBorders>
              <w:top w:val="nil"/>
              <w:left w:val="nil"/>
              <w:bottom w:val="outset" w:sz="8" w:space="0" w:color="000000"/>
              <w:right w:val="outset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B39" w:rsidRPr="00612788" w:rsidRDefault="00EF1B39" w:rsidP="00EF1B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12788">
              <w:rPr>
                <w:rFonts w:ascii="Courier New" w:eastAsia="Times New Roman" w:hAnsi="Courier New" w:cs="Courier New"/>
                <w:color w:val="000000"/>
                <w:spacing w:val="1"/>
              </w:rPr>
              <w:t xml:space="preserve"> </w:t>
            </w:r>
          </w:p>
        </w:tc>
      </w:tr>
    </w:tbl>
    <w:p w:rsidR="00EF1B39" w:rsidRPr="00EF1B39" w:rsidRDefault="00EF1B39">
      <w:pPr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pacing w:val="1"/>
          <w:sz w:val="24"/>
          <w:szCs w:val="24"/>
        </w:rPr>
        <w:t xml:space="preserve"> </w:t>
      </w:r>
    </w:p>
    <w:sectPr w:rsidR="00EF1B39" w:rsidRPr="00EF1B39" w:rsidSect="009563F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30B4" w:rsidRDefault="003F30B4" w:rsidP="007F3471">
      <w:pPr>
        <w:spacing w:after="0" w:line="240" w:lineRule="auto"/>
      </w:pPr>
      <w:r>
        <w:separator/>
      </w:r>
    </w:p>
  </w:endnote>
  <w:endnote w:type="continuationSeparator" w:id="1">
    <w:p w:rsidR="003F30B4" w:rsidRDefault="003F30B4" w:rsidP="007F3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30B4" w:rsidRDefault="003F30B4" w:rsidP="007F3471">
      <w:pPr>
        <w:spacing w:after="0" w:line="240" w:lineRule="auto"/>
      </w:pPr>
      <w:r>
        <w:separator/>
      </w:r>
    </w:p>
  </w:footnote>
  <w:footnote w:type="continuationSeparator" w:id="1">
    <w:p w:rsidR="003F30B4" w:rsidRDefault="003F30B4" w:rsidP="007F34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F1B39"/>
    <w:rsid w:val="00180BC5"/>
    <w:rsid w:val="00212350"/>
    <w:rsid w:val="00235744"/>
    <w:rsid w:val="002D0FA7"/>
    <w:rsid w:val="003A43B2"/>
    <w:rsid w:val="003F30B4"/>
    <w:rsid w:val="0045423E"/>
    <w:rsid w:val="0048721B"/>
    <w:rsid w:val="004D7C44"/>
    <w:rsid w:val="00612788"/>
    <w:rsid w:val="00692D97"/>
    <w:rsid w:val="006C452D"/>
    <w:rsid w:val="00702915"/>
    <w:rsid w:val="007F3471"/>
    <w:rsid w:val="0084140A"/>
    <w:rsid w:val="008A7F18"/>
    <w:rsid w:val="008E77C8"/>
    <w:rsid w:val="009563F2"/>
    <w:rsid w:val="009614F4"/>
    <w:rsid w:val="009E7740"/>
    <w:rsid w:val="00A35548"/>
    <w:rsid w:val="00B40A2C"/>
    <w:rsid w:val="00B64E7F"/>
    <w:rsid w:val="00CA24FE"/>
    <w:rsid w:val="00D45F74"/>
    <w:rsid w:val="00DA5FB8"/>
    <w:rsid w:val="00DC3E8B"/>
    <w:rsid w:val="00E12666"/>
    <w:rsid w:val="00E34B56"/>
    <w:rsid w:val="00EF1B39"/>
    <w:rsid w:val="00F02F82"/>
    <w:rsid w:val="00F26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3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oheading90">
    <w:name w:val="msoheading9"/>
    <w:basedOn w:val="a0"/>
    <w:rsid w:val="00EF1B39"/>
  </w:style>
  <w:style w:type="character" w:customStyle="1" w:styleId="msonormal0">
    <w:name w:val="msonormal"/>
    <w:basedOn w:val="a0"/>
    <w:rsid w:val="00EF1B39"/>
  </w:style>
  <w:style w:type="paragraph" w:styleId="a3">
    <w:name w:val="header"/>
    <w:basedOn w:val="a"/>
    <w:link w:val="a4"/>
    <w:uiPriority w:val="99"/>
    <w:semiHidden/>
    <w:unhideWhenUsed/>
    <w:rsid w:val="007F34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F3471"/>
  </w:style>
  <w:style w:type="paragraph" w:styleId="a5">
    <w:name w:val="footer"/>
    <w:basedOn w:val="a"/>
    <w:link w:val="a6"/>
    <w:uiPriority w:val="99"/>
    <w:semiHidden/>
    <w:unhideWhenUsed/>
    <w:rsid w:val="007F34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F34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9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9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13</Pages>
  <Words>2165</Words>
  <Characters>12345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родион</dc:creator>
  <cp:keywords/>
  <dc:description/>
  <cp:lastModifiedBy>пк</cp:lastModifiedBy>
  <cp:revision>10</cp:revision>
  <cp:lastPrinted>2019-08-07T01:40:00Z</cp:lastPrinted>
  <dcterms:created xsi:type="dcterms:W3CDTF">2018-10-04T07:05:00Z</dcterms:created>
  <dcterms:modified xsi:type="dcterms:W3CDTF">2019-08-13T06:28:00Z</dcterms:modified>
</cp:coreProperties>
</file>