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73A" w:rsidRPr="00173C2B" w:rsidRDefault="00641340" w:rsidP="009F273A">
      <w:pPr>
        <w:pStyle w:val="a3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29</w:t>
      </w:r>
      <w:r w:rsidR="009679A3">
        <w:rPr>
          <w:rFonts w:ascii="Arial" w:hAnsi="Arial" w:cs="Arial"/>
          <w:b/>
          <w:sz w:val="32"/>
        </w:rPr>
        <w:t>.0</w:t>
      </w:r>
      <w:r>
        <w:rPr>
          <w:rFonts w:ascii="Arial" w:hAnsi="Arial" w:cs="Arial"/>
          <w:b/>
          <w:sz w:val="32"/>
        </w:rPr>
        <w:t>6</w:t>
      </w:r>
      <w:r w:rsidR="009F273A" w:rsidRPr="00173C2B">
        <w:rPr>
          <w:rFonts w:ascii="Arial" w:hAnsi="Arial" w:cs="Arial"/>
          <w:b/>
          <w:sz w:val="32"/>
        </w:rPr>
        <w:t>.20</w:t>
      </w:r>
      <w:r w:rsidR="009679A3">
        <w:rPr>
          <w:rFonts w:ascii="Arial" w:hAnsi="Arial" w:cs="Arial"/>
          <w:b/>
          <w:sz w:val="32"/>
        </w:rPr>
        <w:t>2</w:t>
      </w:r>
      <w:r>
        <w:rPr>
          <w:rFonts w:ascii="Arial" w:hAnsi="Arial" w:cs="Arial"/>
          <w:b/>
          <w:sz w:val="32"/>
        </w:rPr>
        <w:t>3</w:t>
      </w:r>
      <w:r w:rsidR="009679A3">
        <w:rPr>
          <w:rFonts w:ascii="Arial" w:hAnsi="Arial" w:cs="Arial"/>
          <w:b/>
          <w:sz w:val="32"/>
        </w:rPr>
        <w:t xml:space="preserve"> г. №</w:t>
      </w:r>
      <w:r>
        <w:rPr>
          <w:rFonts w:ascii="Arial" w:hAnsi="Arial" w:cs="Arial"/>
          <w:b/>
          <w:sz w:val="32"/>
        </w:rPr>
        <w:t>28</w:t>
      </w:r>
      <w:r w:rsidR="005F3469">
        <w:rPr>
          <w:rFonts w:ascii="Arial" w:hAnsi="Arial" w:cs="Arial"/>
          <w:b/>
          <w:sz w:val="32"/>
        </w:rPr>
        <w:t>/</w:t>
      </w:r>
      <w:r>
        <w:rPr>
          <w:rFonts w:ascii="Arial" w:hAnsi="Arial" w:cs="Arial"/>
          <w:b/>
          <w:sz w:val="32"/>
        </w:rPr>
        <w:t>1-П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</w:t>
      </w:r>
      <w:r w:rsidRPr="00173C2B">
        <w:rPr>
          <w:rFonts w:ascii="Arial" w:hAnsi="Arial" w:cs="Arial"/>
          <w:b/>
          <w:sz w:val="32"/>
        </w:rPr>
        <w:t>С</w:t>
      </w:r>
      <w:r>
        <w:rPr>
          <w:rFonts w:ascii="Arial" w:hAnsi="Arial" w:cs="Arial"/>
          <w:b/>
          <w:sz w:val="32"/>
        </w:rPr>
        <w:t>ИЙСКАЯ ФЕДЕРАЦИ</w:t>
      </w:r>
      <w:r w:rsidRPr="00173C2B">
        <w:rPr>
          <w:rFonts w:ascii="Arial" w:hAnsi="Arial" w:cs="Arial"/>
          <w:b/>
          <w:sz w:val="32"/>
        </w:rPr>
        <w:t>Я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pacing w:val="28"/>
          <w:sz w:val="32"/>
        </w:rPr>
        <w:t>ИРКУТСКАЯ ОБЛАСТЬ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АЛАРСКИЙ МУНИЦИПАЛЬНЫЙ РАЙОН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МУНИЦИПАЛЬНОЕ ОБРАЗОВАНИЕ «</w:t>
      </w:r>
      <w:r w:rsidR="005F3469">
        <w:rPr>
          <w:rFonts w:ascii="Arial" w:hAnsi="Arial" w:cs="Arial"/>
          <w:b/>
          <w:spacing w:val="20"/>
          <w:sz w:val="32"/>
        </w:rPr>
        <w:t>АЛАРЬ</w:t>
      </w:r>
      <w:r w:rsidRPr="00173C2B">
        <w:rPr>
          <w:rFonts w:ascii="Arial" w:hAnsi="Arial" w:cs="Arial"/>
          <w:b/>
          <w:spacing w:val="20"/>
          <w:sz w:val="32"/>
        </w:rPr>
        <w:t>»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АДМИНИСТРАЦИЯ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pacing w:val="20"/>
          <w:sz w:val="32"/>
          <w:u w:val="single"/>
        </w:rPr>
      </w:pPr>
      <w:r w:rsidRPr="00173C2B">
        <w:rPr>
          <w:rFonts w:ascii="Arial" w:hAnsi="Arial" w:cs="Arial"/>
          <w:b/>
          <w:spacing w:val="20"/>
          <w:sz w:val="32"/>
        </w:rPr>
        <w:t>ПОСТАНОВЛЕНИЕ</w:t>
      </w:r>
    </w:p>
    <w:p w:rsidR="00F43F27" w:rsidRPr="00173C2B" w:rsidRDefault="00F43F27" w:rsidP="009F273A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9F273A" w:rsidRPr="000A7511" w:rsidRDefault="009F273A" w:rsidP="009F273A">
      <w:pPr>
        <w:pStyle w:val="a3"/>
        <w:jc w:val="center"/>
        <w:rPr>
          <w:rFonts w:ascii="Arial" w:hAnsi="Arial" w:cs="Arial"/>
          <w:b/>
          <w:sz w:val="36"/>
          <w:szCs w:val="26"/>
        </w:rPr>
      </w:pPr>
      <w:r w:rsidRPr="00173C2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ФОРМЫ ПРОВЕРОЧНОГО ЛИСТА (СПИСКА КОНТРОЛЬНЫХ ВОПРОСОВ), ИСПОЛЬЗУЕМОГО ДЛЯ ПРОВЕДЕНИЯ ПЛАНОВЫХ ПРОВЕРОК ПРИ ОСУЩЕСТВЛЕНИИ МУНИЦИПАЛЬНОГО ЗЕМЕЛЬНОГО КОНТРОЛЯ </w:t>
      </w:r>
      <w:r w:rsidR="00241A46">
        <w:rPr>
          <w:rFonts w:ascii="Arial" w:hAnsi="Arial" w:cs="Arial"/>
          <w:b/>
          <w:color w:val="000000"/>
          <w:spacing w:val="20"/>
          <w:sz w:val="32"/>
          <w:szCs w:val="28"/>
        </w:rPr>
        <w:t>НА ТЕРРИТОРИИ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МУНИЦИПАЛЬНО</w:t>
      </w:r>
      <w:r w:rsidR="00241A46">
        <w:rPr>
          <w:rFonts w:ascii="Arial" w:hAnsi="Arial" w:cs="Arial"/>
          <w:b/>
          <w:color w:val="000000"/>
          <w:spacing w:val="20"/>
          <w:sz w:val="32"/>
          <w:szCs w:val="28"/>
        </w:rPr>
        <w:t>ГО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ОБРАЗОВАНИ</w:t>
      </w:r>
      <w:r w:rsidR="00241A46">
        <w:rPr>
          <w:rFonts w:ascii="Arial" w:hAnsi="Arial" w:cs="Arial"/>
          <w:b/>
          <w:color w:val="000000"/>
          <w:spacing w:val="20"/>
          <w:sz w:val="32"/>
          <w:szCs w:val="28"/>
        </w:rPr>
        <w:t>Я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«</w:t>
      </w:r>
      <w:r w:rsidR="005F3469">
        <w:rPr>
          <w:rFonts w:ascii="Arial" w:hAnsi="Arial" w:cs="Arial"/>
          <w:b/>
          <w:color w:val="000000"/>
          <w:spacing w:val="20"/>
          <w:sz w:val="32"/>
          <w:szCs w:val="28"/>
        </w:rPr>
        <w:t>АЛАРЬ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»</w:t>
      </w:r>
    </w:p>
    <w:p w:rsidR="009F273A" w:rsidRPr="009679A3" w:rsidRDefault="009F273A" w:rsidP="009F273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9F273A" w:rsidRPr="004D12AD" w:rsidRDefault="009F273A" w:rsidP="009F27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В соответствии с </w:t>
      </w:r>
      <w:hyperlink r:id="rId6" w:history="1">
        <w:r w:rsidRPr="004D12AD">
          <w:rPr>
            <w:rStyle w:val="a5"/>
            <w:rFonts w:ascii="Arial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Pr="004D12AD">
        <w:rPr>
          <w:rFonts w:ascii="Arial" w:hAnsi="Arial" w:cs="Arial"/>
          <w:sz w:val="24"/>
          <w:szCs w:val="24"/>
        </w:rPr>
        <w:t xml:space="preserve"> от 06.10.2003 N 131-ФЗ "Об общих принципах организации местного самоуправления в Российской Федерации", Федеральным законом 31.07.2020 N 248-ФЗ "О государственном контроле (надзоре) и муниципальном контроле в Российской Федерации", </w:t>
      </w:r>
      <w:hyperlink r:id="rId7" w:history="1">
        <w:r w:rsidRPr="006247FC">
          <w:rPr>
            <w:rFonts w:ascii="Arial" w:hAnsi="Arial" w:cs="Arial"/>
            <w:color w:val="000000" w:themeColor="text1"/>
            <w:sz w:val="24"/>
          </w:rPr>
          <w:t>постановлением</w:t>
        </w:r>
      </w:hyperlink>
      <w:r w:rsidRPr="006247FC">
        <w:rPr>
          <w:rFonts w:ascii="Arial" w:hAnsi="Arial" w:cs="Arial"/>
          <w:color w:val="000000" w:themeColor="text1"/>
          <w:sz w:val="24"/>
        </w:rPr>
        <w:t xml:space="preserve"> </w:t>
      </w:r>
      <w:r w:rsidRPr="006247FC">
        <w:rPr>
          <w:rFonts w:ascii="Arial" w:hAnsi="Arial" w:cs="Arial"/>
          <w:sz w:val="24"/>
        </w:rPr>
        <w:t>Правительства Российской Федерации от 27.10.2021 N 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</w:t>
      </w:r>
      <w:r w:rsidRPr="000A7511">
        <w:rPr>
          <w:rFonts w:ascii="Arial" w:hAnsi="Arial" w:cs="Arial"/>
          <w:sz w:val="24"/>
          <w:szCs w:val="24"/>
        </w:rPr>
        <w:t xml:space="preserve"> </w:t>
      </w:r>
      <w:r w:rsidRPr="004D12AD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r w:rsidR="005F3469">
        <w:rPr>
          <w:rFonts w:ascii="Arial" w:hAnsi="Arial" w:cs="Arial"/>
          <w:sz w:val="24"/>
          <w:szCs w:val="24"/>
        </w:rPr>
        <w:t>Аларь</w:t>
      </w:r>
      <w:r w:rsidRPr="004D12AD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r w:rsidR="005F3469">
        <w:rPr>
          <w:rFonts w:ascii="Arial" w:hAnsi="Arial" w:cs="Arial"/>
          <w:sz w:val="24"/>
          <w:szCs w:val="24"/>
        </w:rPr>
        <w:t>Аларь</w:t>
      </w:r>
      <w:r w:rsidRPr="004D12AD">
        <w:rPr>
          <w:rFonts w:ascii="Arial" w:hAnsi="Arial" w:cs="Arial"/>
          <w:sz w:val="24"/>
          <w:szCs w:val="24"/>
        </w:rPr>
        <w:t>»,</w:t>
      </w:r>
    </w:p>
    <w:p w:rsidR="009F273A" w:rsidRDefault="009F273A" w:rsidP="009F27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F43F27" w:rsidRPr="00173C2B" w:rsidRDefault="00F43F27" w:rsidP="00F43F27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173C2B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173C2B">
        <w:rPr>
          <w:rFonts w:ascii="Arial" w:hAnsi="Arial" w:cs="Arial"/>
          <w:b/>
          <w:sz w:val="30"/>
          <w:szCs w:val="30"/>
        </w:rPr>
        <w:t>:</w:t>
      </w:r>
    </w:p>
    <w:p w:rsidR="00F43F27" w:rsidRPr="00173C2B" w:rsidRDefault="00F43F27" w:rsidP="009F27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7537DD" w:rsidRPr="000A7511" w:rsidRDefault="007537DD" w:rsidP="007537DD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0A7511">
        <w:rPr>
          <w:rFonts w:ascii="Arial" w:hAnsi="Arial" w:cs="Arial"/>
          <w:sz w:val="24"/>
        </w:rPr>
        <w:t xml:space="preserve">1. Утвердить прилагаемую форму проверочного </w:t>
      </w:r>
      <w:hyperlink w:anchor="P29" w:history="1">
        <w:r w:rsidRPr="000A7511">
          <w:rPr>
            <w:rFonts w:ascii="Arial" w:hAnsi="Arial" w:cs="Arial"/>
            <w:color w:val="000000" w:themeColor="text1"/>
            <w:sz w:val="24"/>
          </w:rPr>
          <w:t>листа</w:t>
        </w:r>
      </w:hyperlink>
      <w:r w:rsidRPr="000A7511">
        <w:rPr>
          <w:rFonts w:ascii="Arial" w:hAnsi="Arial" w:cs="Arial"/>
          <w:sz w:val="24"/>
        </w:rPr>
        <w:t xml:space="preserve"> (списка контрольных вопросов), используемого </w:t>
      </w:r>
      <w:r w:rsidR="00275DAB">
        <w:rPr>
          <w:rFonts w:ascii="Arial" w:hAnsi="Arial" w:cs="Arial"/>
          <w:sz w:val="24"/>
        </w:rPr>
        <w:t xml:space="preserve">для проведения </w:t>
      </w:r>
      <w:r w:rsidRPr="000A7511">
        <w:rPr>
          <w:rFonts w:ascii="Arial" w:hAnsi="Arial" w:cs="Arial"/>
          <w:sz w:val="24"/>
        </w:rPr>
        <w:t>планов</w:t>
      </w:r>
      <w:r w:rsidR="00275DAB">
        <w:rPr>
          <w:rFonts w:ascii="Arial" w:hAnsi="Arial" w:cs="Arial"/>
          <w:sz w:val="24"/>
        </w:rPr>
        <w:t>ых</w:t>
      </w:r>
      <w:r w:rsidRPr="000A7511">
        <w:rPr>
          <w:rFonts w:ascii="Arial" w:hAnsi="Arial" w:cs="Arial"/>
          <w:sz w:val="24"/>
        </w:rPr>
        <w:t xml:space="preserve"> провер</w:t>
      </w:r>
      <w:r w:rsidR="00275DAB">
        <w:rPr>
          <w:rFonts w:ascii="Arial" w:hAnsi="Arial" w:cs="Arial"/>
          <w:sz w:val="24"/>
        </w:rPr>
        <w:t>ок при осуществлении</w:t>
      </w:r>
      <w:r w:rsidRPr="000A7511">
        <w:rPr>
          <w:rFonts w:ascii="Arial" w:hAnsi="Arial" w:cs="Arial"/>
          <w:sz w:val="24"/>
        </w:rPr>
        <w:t xml:space="preserve"> муниципально</w:t>
      </w:r>
      <w:r w:rsidR="00275DAB">
        <w:rPr>
          <w:rFonts w:ascii="Arial" w:hAnsi="Arial" w:cs="Arial"/>
          <w:sz w:val="24"/>
        </w:rPr>
        <w:t>го</w:t>
      </w:r>
      <w:r w:rsidRPr="000A7511">
        <w:rPr>
          <w:rFonts w:ascii="Arial" w:hAnsi="Arial" w:cs="Arial"/>
          <w:sz w:val="24"/>
        </w:rPr>
        <w:t xml:space="preserve"> </w:t>
      </w:r>
      <w:r w:rsidR="00275DAB">
        <w:rPr>
          <w:rFonts w:ascii="Arial" w:hAnsi="Arial" w:cs="Arial"/>
          <w:sz w:val="24"/>
        </w:rPr>
        <w:t xml:space="preserve">земельного </w:t>
      </w:r>
      <w:r w:rsidRPr="000A7511">
        <w:rPr>
          <w:rFonts w:ascii="Arial" w:hAnsi="Arial" w:cs="Arial"/>
          <w:sz w:val="24"/>
        </w:rPr>
        <w:t>контр</w:t>
      </w:r>
      <w:r>
        <w:rPr>
          <w:rFonts w:ascii="Arial" w:hAnsi="Arial" w:cs="Arial"/>
          <w:sz w:val="24"/>
        </w:rPr>
        <w:t>ол</w:t>
      </w:r>
      <w:r w:rsidR="00275DAB">
        <w:rPr>
          <w:rFonts w:ascii="Arial" w:hAnsi="Arial" w:cs="Arial"/>
          <w:sz w:val="24"/>
        </w:rPr>
        <w:t>я</w:t>
      </w:r>
      <w:r>
        <w:rPr>
          <w:rFonts w:ascii="Arial" w:hAnsi="Arial" w:cs="Arial"/>
          <w:sz w:val="24"/>
        </w:rPr>
        <w:t xml:space="preserve"> на </w:t>
      </w:r>
      <w:r w:rsidR="00275DAB">
        <w:rPr>
          <w:rFonts w:ascii="Arial" w:hAnsi="Arial" w:cs="Arial"/>
          <w:sz w:val="24"/>
        </w:rPr>
        <w:t>территории</w:t>
      </w:r>
      <w:r>
        <w:rPr>
          <w:rFonts w:ascii="Arial" w:hAnsi="Arial" w:cs="Arial"/>
          <w:sz w:val="24"/>
        </w:rPr>
        <w:t xml:space="preserve"> муниципального образования «</w:t>
      </w:r>
      <w:r w:rsidR="00785C81">
        <w:rPr>
          <w:rFonts w:ascii="Arial" w:hAnsi="Arial" w:cs="Arial"/>
          <w:sz w:val="24"/>
        </w:rPr>
        <w:t>Аларь</w:t>
      </w:r>
      <w:r w:rsidR="00F43F27">
        <w:rPr>
          <w:rFonts w:ascii="Arial" w:hAnsi="Arial" w:cs="Arial"/>
          <w:sz w:val="24"/>
        </w:rPr>
        <w:t>»;</w:t>
      </w:r>
    </w:p>
    <w:p w:rsidR="007537DD" w:rsidRPr="002878E1" w:rsidRDefault="007537DD" w:rsidP="007537DD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Pr="002878E1">
        <w:rPr>
          <w:rFonts w:ascii="Arial" w:hAnsi="Arial" w:cs="Arial"/>
          <w:sz w:val="24"/>
        </w:rPr>
        <w:t xml:space="preserve">. </w:t>
      </w:r>
      <w:r w:rsidR="00F43F27" w:rsidRPr="00B36AEB">
        <w:rPr>
          <w:rFonts w:ascii="Arial" w:hAnsi="Arial" w:cs="Arial"/>
          <w:sz w:val="24"/>
        </w:rPr>
        <w:t>Опубликовать настоящее постановление в печатном средстве массовой информации «</w:t>
      </w:r>
      <w:r w:rsidR="00774201">
        <w:rPr>
          <w:rFonts w:ascii="Arial" w:hAnsi="Arial" w:cs="Arial"/>
          <w:sz w:val="24"/>
        </w:rPr>
        <w:t>Алар</w:t>
      </w:r>
      <w:r w:rsidR="00F43F27" w:rsidRPr="00B36AEB">
        <w:rPr>
          <w:rFonts w:ascii="Arial" w:hAnsi="Arial" w:cs="Arial"/>
          <w:sz w:val="24"/>
        </w:rPr>
        <w:t>ский вестник» и официальном сайте</w:t>
      </w:r>
      <w:r w:rsidR="00F43F27">
        <w:rPr>
          <w:rFonts w:ascii="Arial" w:hAnsi="Arial" w:cs="Arial"/>
          <w:sz w:val="24"/>
        </w:rPr>
        <w:t xml:space="preserve"> МО «</w:t>
      </w:r>
      <w:r w:rsidR="005F3469">
        <w:rPr>
          <w:rFonts w:ascii="Arial" w:hAnsi="Arial" w:cs="Arial"/>
          <w:sz w:val="24"/>
        </w:rPr>
        <w:t>Аларь</w:t>
      </w:r>
      <w:r w:rsidR="00F43F27">
        <w:rPr>
          <w:rFonts w:ascii="Arial" w:hAnsi="Arial" w:cs="Arial"/>
          <w:sz w:val="24"/>
        </w:rPr>
        <w:t>»;</w:t>
      </w:r>
    </w:p>
    <w:p w:rsidR="007537DD" w:rsidRPr="002878E1" w:rsidRDefault="007537DD" w:rsidP="007537DD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2878E1">
        <w:rPr>
          <w:rFonts w:ascii="Arial" w:hAnsi="Arial" w:cs="Arial"/>
          <w:sz w:val="24"/>
        </w:rPr>
        <w:t xml:space="preserve">. </w:t>
      </w:r>
      <w:r w:rsidRPr="00C81F35">
        <w:rPr>
          <w:rFonts w:ascii="Arial" w:hAnsi="Arial" w:cs="Arial"/>
          <w:sz w:val="24"/>
          <w:szCs w:val="24"/>
        </w:rPr>
        <w:t xml:space="preserve">Настоящее постановление вступает в силу после </w:t>
      </w:r>
      <w:r>
        <w:rPr>
          <w:rFonts w:ascii="Arial" w:hAnsi="Arial" w:cs="Arial"/>
          <w:sz w:val="24"/>
          <w:szCs w:val="24"/>
        </w:rPr>
        <w:t xml:space="preserve">дня </w:t>
      </w:r>
      <w:r w:rsidR="00F43F27">
        <w:rPr>
          <w:rFonts w:ascii="Arial" w:hAnsi="Arial" w:cs="Arial"/>
          <w:sz w:val="24"/>
          <w:szCs w:val="24"/>
        </w:rPr>
        <w:t>его официального опубликования;</w:t>
      </w:r>
    </w:p>
    <w:p w:rsidR="007537DD" w:rsidRDefault="007537DD" w:rsidP="007537DD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</w:t>
      </w:r>
      <w:r w:rsidRPr="002878E1">
        <w:rPr>
          <w:rFonts w:ascii="Arial" w:hAnsi="Arial" w:cs="Arial"/>
          <w:sz w:val="24"/>
        </w:rPr>
        <w:t xml:space="preserve">. </w:t>
      </w:r>
      <w:proofErr w:type="gramStart"/>
      <w:r w:rsidRPr="002878E1">
        <w:rPr>
          <w:rFonts w:ascii="Arial" w:hAnsi="Arial" w:cs="Arial"/>
          <w:sz w:val="24"/>
        </w:rPr>
        <w:t>Контроль за</w:t>
      </w:r>
      <w:proofErr w:type="gramEnd"/>
      <w:r w:rsidRPr="002878E1">
        <w:rPr>
          <w:rFonts w:ascii="Arial" w:hAnsi="Arial" w:cs="Arial"/>
          <w:sz w:val="24"/>
        </w:rPr>
        <w:t xml:space="preserve"> исполнением настоящего постановления возложить на главу муниципального образования «</w:t>
      </w:r>
      <w:r w:rsidR="00785C81">
        <w:rPr>
          <w:rFonts w:ascii="Arial" w:hAnsi="Arial" w:cs="Arial"/>
          <w:sz w:val="24"/>
        </w:rPr>
        <w:t>Аларь</w:t>
      </w:r>
      <w:r w:rsidR="00F43F27">
        <w:rPr>
          <w:rFonts w:ascii="Arial" w:hAnsi="Arial" w:cs="Arial"/>
          <w:sz w:val="24"/>
        </w:rPr>
        <w:t xml:space="preserve">» </w:t>
      </w:r>
      <w:r w:rsidR="00785C81">
        <w:rPr>
          <w:rFonts w:ascii="Arial" w:hAnsi="Arial" w:cs="Arial"/>
          <w:sz w:val="24"/>
        </w:rPr>
        <w:t xml:space="preserve"> </w:t>
      </w:r>
      <w:proofErr w:type="spellStart"/>
      <w:r w:rsidR="00785C81">
        <w:rPr>
          <w:rFonts w:ascii="Arial" w:hAnsi="Arial" w:cs="Arial"/>
          <w:sz w:val="24"/>
        </w:rPr>
        <w:t>Э.Ж.Габееву</w:t>
      </w:r>
      <w:proofErr w:type="spellEnd"/>
      <w:r w:rsidRPr="002878E1">
        <w:rPr>
          <w:rFonts w:ascii="Arial" w:hAnsi="Arial" w:cs="Arial"/>
          <w:sz w:val="24"/>
        </w:rPr>
        <w:t>.</w:t>
      </w:r>
    </w:p>
    <w:p w:rsidR="007537DD" w:rsidRDefault="007537DD" w:rsidP="007537DD">
      <w:pPr>
        <w:pStyle w:val="a3"/>
        <w:ind w:firstLine="708"/>
        <w:jc w:val="both"/>
        <w:rPr>
          <w:rFonts w:ascii="Arial" w:hAnsi="Arial" w:cs="Arial"/>
          <w:sz w:val="24"/>
        </w:rPr>
      </w:pPr>
    </w:p>
    <w:p w:rsidR="007537DD" w:rsidRDefault="007537DD" w:rsidP="007537DD">
      <w:pPr>
        <w:pStyle w:val="a3"/>
        <w:ind w:firstLine="708"/>
        <w:jc w:val="both"/>
        <w:rPr>
          <w:rFonts w:ascii="Arial" w:hAnsi="Arial" w:cs="Arial"/>
          <w:sz w:val="24"/>
        </w:rPr>
      </w:pPr>
    </w:p>
    <w:p w:rsidR="007537DD" w:rsidRDefault="007537DD" w:rsidP="00785C81">
      <w:pPr>
        <w:pStyle w:val="a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Г</w:t>
      </w:r>
      <w:r w:rsidRPr="001B35F6">
        <w:rPr>
          <w:rFonts w:ascii="Arial" w:hAnsi="Arial" w:cs="Arial"/>
          <w:sz w:val="24"/>
        </w:rPr>
        <w:t>лав</w:t>
      </w:r>
      <w:r>
        <w:rPr>
          <w:rFonts w:ascii="Arial" w:hAnsi="Arial" w:cs="Arial"/>
          <w:sz w:val="24"/>
        </w:rPr>
        <w:t>а</w:t>
      </w:r>
      <w:r w:rsidRPr="001B35F6">
        <w:rPr>
          <w:rFonts w:ascii="Arial" w:hAnsi="Arial" w:cs="Arial"/>
          <w:sz w:val="24"/>
        </w:rPr>
        <w:t xml:space="preserve"> муниципального  образования «</w:t>
      </w:r>
      <w:r w:rsidR="00785C81">
        <w:rPr>
          <w:rFonts w:ascii="Arial" w:hAnsi="Arial" w:cs="Arial"/>
          <w:sz w:val="24"/>
        </w:rPr>
        <w:t>Аларь</w:t>
      </w:r>
      <w:r w:rsidRPr="001B35F6">
        <w:rPr>
          <w:rFonts w:ascii="Arial" w:hAnsi="Arial" w:cs="Arial"/>
          <w:sz w:val="24"/>
        </w:rPr>
        <w:t>»</w:t>
      </w:r>
      <w:r w:rsidR="00785C81">
        <w:rPr>
          <w:rFonts w:ascii="Arial" w:hAnsi="Arial" w:cs="Arial"/>
          <w:sz w:val="24"/>
        </w:rPr>
        <w:t xml:space="preserve">                                        </w:t>
      </w:r>
      <w:proofErr w:type="spellStart"/>
      <w:r w:rsidR="00785C81">
        <w:rPr>
          <w:rFonts w:ascii="Arial" w:hAnsi="Arial" w:cs="Arial"/>
          <w:sz w:val="24"/>
        </w:rPr>
        <w:t>Э.Ж.Габеева</w:t>
      </w:r>
      <w:proofErr w:type="spellEnd"/>
    </w:p>
    <w:p w:rsidR="007537DD" w:rsidRDefault="007537DD" w:rsidP="007537DD">
      <w:pPr>
        <w:pStyle w:val="a3"/>
        <w:rPr>
          <w:rFonts w:ascii="Arial" w:hAnsi="Arial" w:cs="Arial"/>
          <w:sz w:val="24"/>
        </w:rPr>
      </w:pPr>
    </w:p>
    <w:p w:rsidR="00F43F27" w:rsidRDefault="00F43F27" w:rsidP="007537DD">
      <w:pPr>
        <w:pStyle w:val="a3"/>
        <w:rPr>
          <w:rFonts w:ascii="Arial" w:hAnsi="Arial" w:cs="Arial"/>
          <w:sz w:val="24"/>
        </w:rPr>
      </w:pPr>
    </w:p>
    <w:p w:rsidR="009679A3" w:rsidRDefault="009679A3" w:rsidP="007537DD">
      <w:pPr>
        <w:pStyle w:val="a3"/>
        <w:rPr>
          <w:rFonts w:ascii="Arial" w:hAnsi="Arial" w:cs="Arial"/>
          <w:sz w:val="24"/>
        </w:rPr>
      </w:pPr>
    </w:p>
    <w:p w:rsidR="00785C81" w:rsidRDefault="00785C81" w:rsidP="007537DD">
      <w:pPr>
        <w:pStyle w:val="a3"/>
        <w:rPr>
          <w:rFonts w:ascii="Arial" w:hAnsi="Arial" w:cs="Arial"/>
          <w:sz w:val="24"/>
        </w:rPr>
      </w:pPr>
    </w:p>
    <w:p w:rsidR="00785C81" w:rsidRDefault="00785C81" w:rsidP="007537DD">
      <w:pPr>
        <w:pStyle w:val="a3"/>
        <w:rPr>
          <w:rFonts w:ascii="Arial" w:hAnsi="Arial" w:cs="Arial"/>
          <w:sz w:val="24"/>
        </w:rPr>
      </w:pPr>
    </w:p>
    <w:p w:rsidR="007537DD" w:rsidRPr="004D12AD" w:rsidRDefault="007537DD" w:rsidP="007537DD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lastRenderedPageBreak/>
        <w:t xml:space="preserve">Приложение </w:t>
      </w:r>
    </w:p>
    <w:p w:rsidR="007537DD" w:rsidRPr="004D12AD" w:rsidRDefault="007537DD" w:rsidP="007537DD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 xml:space="preserve">к постановлению администрации </w:t>
      </w:r>
    </w:p>
    <w:p w:rsidR="007537DD" w:rsidRPr="004D12AD" w:rsidRDefault="007537DD" w:rsidP="007537DD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>муниципального образования «</w:t>
      </w:r>
      <w:r w:rsidR="00785C81">
        <w:rPr>
          <w:rFonts w:ascii="Courier New" w:hAnsi="Courier New" w:cs="Courier New"/>
          <w:szCs w:val="24"/>
        </w:rPr>
        <w:t>Аларь</w:t>
      </w:r>
      <w:r w:rsidRPr="004D12AD">
        <w:rPr>
          <w:rFonts w:ascii="Courier New" w:hAnsi="Courier New" w:cs="Courier New"/>
          <w:szCs w:val="24"/>
        </w:rPr>
        <w:t>»</w:t>
      </w:r>
    </w:p>
    <w:p w:rsidR="007537DD" w:rsidRPr="004D12AD" w:rsidRDefault="007537DD" w:rsidP="007537DD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 xml:space="preserve">от </w:t>
      </w:r>
      <w:r w:rsidR="00641340">
        <w:rPr>
          <w:rFonts w:ascii="Courier New" w:hAnsi="Courier New" w:cs="Courier New"/>
          <w:szCs w:val="24"/>
        </w:rPr>
        <w:t>29</w:t>
      </w:r>
      <w:r w:rsidR="009679A3">
        <w:rPr>
          <w:rFonts w:ascii="Courier New" w:hAnsi="Courier New" w:cs="Courier New"/>
          <w:szCs w:val="24"/>
        </w:rPr>
        <w:t>.0</w:t>
      </w:r>
      <w:r w:rsidR="00641340">
        <w:rPr>
          <w:rFonts w:ascii="Courier New" w:hAnsi="Courier New" w:cs="Courier New"/>
          <w:szCs w:val="24"/>
        </w:rPr>
        <w:t>6</w:t>
      </w:r>
      <w:r w:rsidR="009679A3">
        <w:rPr>
          <w:rFonts w:ascii="Courier New" w:hAnsi="Courier New" w:cs="Courier New"/>
          <w:szCs w:val="24"/>
        </w:rPr>
        <w:t>.202</w:t>
      </w:r>
      <w:r w:rsidR="00641340">
        <w:rPr>
          <w:rFonts w:ascii="Courier New" w:hAnsi="Courier New" w:cs="Courier New"/>
          <w:szCs w:val="24"/>
        </w:rPr>
        <w:t>3 г. №28/1-П</w:t>
      </w:r>
      <w:bookmarkStart w:id="0" w:name="_GoBack"/>
      <w:bookmarkEnd w:id="0"/>
    </w:p>
    <w:p w:rsidR="003A7D2F" w:rsidRDefault="003A7D2F">
      <w:pPr>
        <w:pStyle w:val="ConsPlusNormal"/>
        <w:jc w:val="both"/>
      </w:pPr>
    </w:p>
    <w:p w:rsidR="003F3167" w:rsidRDefault="003A7D2F">
      <w:pPr>
        <w:pStyle w:val="ConsPlusNormal"/>
        <w:jc w:val="center"/>
        <w:rPr>
          <w:rFonts w:ascii="Arial" w:hAnsi="Arial" w:cs="Arial"/>
          <w:sz w:val="24"/>
        </w:rPr>
      </w:pPr>
      <w:bookmarkStart w:id="1" w:name="P32"/>
      <w:bookmarkEnd w:id="1"/>
      <w:r w:rsidRPr="003F3167">
        <w:rPr>
          <w:rFonts w:ascii="Arial" w:hAnsi="Arial" w:cs="Arial"/>
          <w:sz w:val="24"/>
        </w:rPr>
        <w:t>ПРОВЕРОЧНЫЙ ЛИСТ</w:t>
      </w:r>
      <w:r w:rsidR="003F3167" w:rsidRPr="003F3167">
        <w:rPr>
          <w:rFonts w:ascii="Arial" w:hAnsi="Arial" w:cs="Arial"/>
          <w:sz w:val="24"/>
        </w:rPr>
        <w:t xml:space="preserve"> </w:t>
      </w:r>
    </w:p>
    <w:p w:rsidR="003A7D2F" w:rsidRPr="003F3167" w:rsidRDefault="003F3167">
      <w:pPr>
        <w:pStyle w:val="ConsPlusNormal"/>
        <w:jc w:val="center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>(список контрольных вопросов)</w:t>
      </w:r>
      <w:r w:rsidR="003A7D2F" w:rsidRPr="003F3167">
        <w:rPr>
          <w:rFonts w:ascii="Arial" w:hAnsi="Arial" w:cs="Arial"/>
          <w:sz w:val="24"/>
        </w:rPr>
        <w:t>,</w:t>
      </w:r>
    </w:p>
    <w:p w:rsidR="003F3167" w:rsidRPr="003F3167" w:rsidRDefault="003A7D2F" w:rsidP="003F3167">
      <w:pPr>
        <w:pStyle w:val="ConsPlusNormal"/>
        <w:jc w:val="center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 xml:space="preserve">используемый для проведения плановых проверок </w:t>
      </w:r>
    </w:p>
    <w:p w:rsidR="003A7D2F" w:rsidRPr="003F3167" w:rsidRDefault="003A7D2F" w:rsidP="003F3167">
      <w:pPr>
        <w:pStyle w:val="ConsPlusNormal"/>
        <w:jc w:val="center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>при осуществлении</w:t>
      </w:r>
      <w:r w:rsidR="003F3167" w:rsidRPr="003F3167">
        <w:rPr>
          <w:rFonts w:ascii="Arial" w:hAnsi="Arial" w:cs="Arial"/>
          <w:sz w:val="24"/>
        </w:rPr>
        <w:t xml:space="preserve"> </w:t>
      </w:r>
      <w:r w:rsidRPr="003F3167">
        <w:rPr>
          <w:rFonts w:ascii="Arial" w:hAnsi="Arial" w:cs="Arial"/>
          <w:sz w:val="24"/>
        </w:rPr>
        <w:t>муниципального земельного контроля на территории</w:t>
      </w:r>
    </w:p>
    <w:p w:rsidR="003A7D2F" w:rsidRPr="003F3167" w:rsidRDefault="003F3167">
      <w:pPr>
        <w:pStyle w:val="ConsPlusNormal"/>
        <w:jc w:val="center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>муниципального образования «</w:t>
      </w:r>
      <w:r w:rsidR="00774201">
        <w:rPr>
          <w:rFonts w:ascii="Arial" w:hAnsi="Arial" w:cs="Arial"/>
          <w:sz w:val="24"/>
        </w:rPr>
        <w:t>Аларь</w:t>
      </w:r>
      <w:r w:rsidRPr="003F3167">
        <w:rPr>
          <w:rFonts w:ascii="Arial" w:hAnsi="Arial" w:cs="Arial"/>
          <w:sz w:val="24"/>
        </w:rPr>
        <w:t>»</w:t>
      </w:r>
    </w:p>
    <w:p w:rsidR="003A7D2F" w:rsidRDefault="003A7D2F">
      <w:pPr>
        <w:pStyle w:val="ConsPlusNormal"/>
        <w:jc w:val="both"/>
      </w:pPr>
    </w:p>
    <w:p w:rsidR="003A7D2F" w:rsidRPr="003F3167" w:rsidRDefault="003A7D2F" w:rsidP="003F316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>1. Настоящий проверочный лист используется при проведении плановых проверок при осуществлении муниципального земельного контроля.</w:t>
      </w:r>
    </w:p>
    <w:p w:rsidR="003A7D2F" w:rsidRPr="003F3167" w:rsidRDefault="003A7D2F" w:rsidP="003F316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>2. Предмет плановой проверки ограничивается исполнением обязательных требований, вопросы о соблюдении которых включены в настоящий проверочный лист.</w:t>
      </w:r>
    </w:p>
    <w:p w:rsidR="003A7D2F" w:rsidRPr="003F3167" w:rsidRDefault="003A7D2F" w:rsidP="003F316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 xml:space="preserve">3. Муниципальный земельный контроль осуществляется </w:t>
      </w:r>
      <w:r w:rsidR="003F3167" w:rsidRPr="003F3167">
        <w:rPr>
          <w:rFonts w:ascii="Arial" w:hAnsi="Arial" w:cs="Arial"/>
          <w:sz w:val="24"/>
        </w:rPr>
        <w:t>администрацией муниципального образования «</w:t>
      </w:r>
      <w:r w:rsidR="00774201">
        <w:rPr>
          <w:rFonts w:ascii="Arial" w:hAnsi="Arial" w:cs="Arial"/>
          <w:sz w:val="24"/>
        </w:rPr>
        <w:t>Аларь</w:t>
      </w:r>
      <w:r w:rsidR="003F3167" w:rsidRPr="003F3167">
        <w:rPr>
          <w:rFonts w:ascii="Arial" w:hAnsi="Arial" w:cs="Arial"/>
          <w:sz w:val="24"/>
        </w:rPr>
        <w:t>» Аларского района Иркутской области.</w:t>
      </w:r>
    </w:p>
    <w:p w:rsidR="003A7D2F" w:rsidRPr="003F3167" w:rsidRDefault="003A7D2F" w:rsidP="003F316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 xml:space="preserve">4. Настоящий проверочный лист утвержден постановлением </w:t>
      </w:r>
      <w:r w:rsidR="003F3167" w:rsidRPr="003F3167">
        <w:rPr>
          <w:rFonts w:ascii="Arial" w:hAnsi="Arial" w:cs="Arial"/>
          <w:sz w:val="24"/>
        </w:rPr>
        <w:t>администрации муниципального образования «</w:t>
      </w:r>
      <w:r w:rsidR="00774201">
        <w:rPr>
          <w:rFonts w:ascii="Arial" w:hAnsi="Arial" w:cs="Arial"/>
          <w:sz w:val="24"/>
        </w:rPr>
        <w:t>Аларь</w:t>
      </w:r>
      <w:r w:rsidR="003F3167" w:rsidRPr="003F3167">
        <w:rPr>
          <w:rFonts w:ascii="Arial" w:hAnsi="Arial" w:cs="Arial"/>
          <w:sz w:val="24"/>
        </w:rPr>
        <w:t>».</w:t>
      </w:r>
    </w:p>
    <w:p w:rsidR="003A7D2F" w:rsidRPr="003F3167" w:rsidRDefault="003A7D2F" w:rsidP="003F316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>5. Перечень вопросов, отражающих содержание обязательных требований, ответы на которые однозначно свидетельствуют о соблюдении или несоблюдении обязательных требований, составляющих предмет проверки:</w:t>
      </w:r>
    </w:p>
    <w:p w:rsidR="003A7D2F" w:rsidRDefault="003A7D2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402"/>
        <w:gridCol w:w="2665"/>
        <w:gridCol w:w="624"/>
        <w:gridCol w:w="624"/>
        <w:gridCol w:w="1394"/>
      </w:tblGrid>
      <w:tr w:rsidR="00F43F27" w:rsidRPr="00F43F27" w:rsidTr="00F43F27">
        <w:tc>
          <w:tcPr>
            <w:tcW w:w="567" w:type="dxa"/>
            <w:vMerge w:val="restart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402" w:type="dxa"/>
            <w:vMerge w:val="restart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Контрольный вопрос</w:t>
            </w:r>
          </w:p>
        </w:tc>
        <w:tc>
          <w:tcPr>
            <w:tcW w:w="2665" w:type="dxa"/>
            <w:vMerge w:val="restart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Реквизиты нормативного правового акта, содержащего обязательные требования (ответственность за нарушение обязательных требований)</w:t>
            </w:r>
          </w:p>
        </w:tc>
        <w:tc>
          <w:tcPr>
            <w:tcW w:w="2642" w:type="dxa"/>
            <w:gridSpan w:val="3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Ответ на вопрос</w:t>
            </w:r>
          </w:p>
        </w:tc>
      </w:tr>
      <w:tr w:rsidR="00F43F27" w:rsidRPr="00F43F27" w:rsidTr="00F43F27">
        <w:tc>
          <w:tcPr>
            <w:tcW w:w="567" w:type="dxa"/>
            <w:vMerge/>
          </w:tcPr>
          <w:p w:rsidR="003A7D2F" w:rsidRPr="00F43F27" w:rsidRDefault="003A7D2F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vMerge/>
          </w:tcPr>
          <w:p w:rsidR="003A7D2F" w:rsidRPr="00F43F27" w:rsidRDefault="003A7D2F">
            <w:pPr>
              <w:rPr>
                <w:rFonts w:ascii="Courier New" w:hAnsi="Courier New" w:cs="Courier New"/>
              </w:rPr>
            </w:pPr>
          </w:p>
        </w:tc>
        <w:tc>
          <w:tcPr>
            <w:tcW w:w="2665" w:type="dxa"/>
            <w:vMerge/>
          </w:tcPr>
          <w:p w:rsidR="003A7D2F" w:rsidRPr="00F43F27" w:rsidRDefault="003A7D2F">
            <w:pPr>
              <w:rPr>
                <w:rFonts w:ascii="Courier New" w:hAnsi="Courier New" w:cs="Courier New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да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нет</w:t>
            </w: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не требуется</w:t>
            </w: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Используется ли проверяемым земельный участок в соответствии с установленным целевым назначением и (или) видом разрешенного использования?</w:t>
            </w:r>
          </w:p>
        </w:tc>
        <w:tc>
          <w:tcPr>
            <w:tcW w:w="2665" w:type="dxa"/>
          </w:tcPr>
          <w:p w:rsidR="003A7D2F" w:rsidRPr="00F43F27" w:rsidRDefault="00641340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8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Пункт 2 статьи 7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, </w:t>
            </w:r>
            <w:hyperlink r:id="rId9" w:history="1">
              <w:r w:rsidR="003A7D2F" w:rsidRPr="00F43F27">
                <w:rPr>
                  <w:rFonts w:ascii="Courier New" w:hAnsi="Courier New" w:cs="Courier New"/>
                  <w:szCs w:val="22"/>
                </w:rPr>
                <w:t>статья 42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Имеются ли у проверяемого права, предусмотренные законодательством Российской Федерации, на используемый земельный участок (используемые земельные участки, части земельных участков)?</w:t>
            </w:r>
          </w:p>
        </w:tc>
        <w:tc>
          <w:tcPr>
            <w:tcW w:w="2665" w:type="dxa"/>
          </w:tcPr>
          <w:p w:rsidR="003A7D2F" w:rsidRPr="00F43F27" w:rsidRDefault="00641340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0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Пункт 1 статьи 25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 xml:space="preserve">Зарегистрированы ли у проверяемого права либо </w:t>
            </w:r>
            <w:r w:rsidRPr="00F43F27">
              <w:rPr>
                <w:rFonts w:ascii="Courier New" w:hAnsi="Courier New" w:cs="Courier New"/>
                <w:szCs w:val="22"/>
              </w:rPr>
              <w:lastRenderedPageBreak/>
              <w:t xml:space="preserve">обременение на используемый земельный участок (используемые земельные участки, часть земельного участка) в порядке, установленном Федеральным </w:t>
            </w:r>
            <w:hyperlink r:id="rId11" w:history="1">
              <w:r w:rsidRPr="00F43F27">
                <w:rPr>
                  <w:rFonts w:ascii="Courier New" w:hAnsi="Courier New" w:cs="Courier New"/>
                  <w:szCs w:val="22"/>
                </w:rPr>
                <w:t>законом</w:t>
              </w:r>
            </w:hyperlink>
            <w:r w:rsidRPr="00F43F27">
              <w:rPr>
                <w:rFonts w:ascii="Courier New" w:hAnsi="Courier New" w:cs="Courier New"/>
                <w:szCs w:val="22"/>
              </w:rPr>
              <w:t xml:space="preserve"> от 13.07.2015 N 218-ФЗ "О государственной регистрации недвижимости"?</w:t>
            </w:r>
          </w:p>
        </w:tc>
        <w:tc>
          <w:tcPr>
            <w:tcW w:w="2665" w:type="dxa"/>
          </w:tcPr>
          <w:p w:rsidR="003A7D2F" w:rsidRPr="00F43F27" w:rsidRDefault="00641340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2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Пункт 1 статьи 26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</w:t>
            </w:r>
            <w:r w:rsidR="003A7D2F" w:rsidRPr="00F43F27">
              <w:rPr>
                <w:rFonts w:ascii="Courier New" w:hAnsi="Courier New" w:cs="Courier New"/>
                <w:szCs w:val="22"/>
              </w:rPr>
              <w:lastRenderedPageBreak/>
              <w:t xml:space="preserve">Российской Федерации, </w:t>
            </w:r>
            <w:hyperlink r:id="rId13" w:history="1">
              <w:r w:rsidR="003A7D2F" w:rsidRPr="00F43F27">
                <w:rPr>
                  <w:rFonts w:ascii="Courier New" w:hAnsi="Courier New" w:cs="Courier New"/>
                  <w:szCs w:val="22"/>
                </w:rPr>
                <w:t>статья 8.1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Гражданского кодекса Российской Федерации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lastRenderedPageBreak/>
              <w:t>4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Соответствует ли площадь используемого проверяемым земельного участка площади земельного участка, указанной в правоустанавливающих документах?</w:t>
            </w:r>
          </w:p>
        </w:tc>
        <w:tc>
          <w:tcPr>
            <w:tcW w:w="2665" w:type="dxa"/>
          </w:tcPr>
          <w:p w:rsidR="003A7D2F" w:rsidRPr="00F43F27" w:rsidRDefault="00641340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4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Пункт 1 статьи 25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, </w:t>
            </w:r>
            <w:hyperlink r:id="rId15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пункт 1 статьи 26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5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В случаях, если использование земельного участка (земельных участков), находящегося в государственной или муниципальной собственности, на основании разрешения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участков, приведены ли земли или земельные участки в состояние, пригодное для использования в соответствии с разрешенным использованием?</w:t>
            </w:r>
          </w:p>
        </w:tc>
        <w:tc>
          <w:tcPr>
            <w:tcW w:w="2665" w:type="dxa"/>
          </w:tcPr>
          <w:p w:rsidR="003A7D2F" w:rsidRPr="00F43F27" w:rsidRDefault="00641340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6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Пункт 5 статьи 13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, </w:t>
            </w:r>
            <w:hyperlink r:id="rId17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подпункт 1 статьи 39.35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6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В случае, если действие сервитута прекращено, исполнена ли проверяемым, в отношении которого установлен сервитут, обязанность привести земельный участок в состояние, пригодное для использования, в соответствии с разрешенным использованием?</w:t>
            </w:r>
          </w:p>
        </w:tc>
        <w:tc>
          <w:tcPr>
            <w:tcW w:w="2665" w:type="dxa"/>
          </w:tcPr>
          <w:p w:rsidR="003A7D2F" w:rsidRPr="00F43F27" w:rsidRDefault="00641340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8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Пункт 5 статьи 13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, </w:t>
            </w:r>
            <w:hyperlink r:id="rId19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подпункт 9 пункта 1 статьи 39.25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lastRenderedPageBreak/>
              <w:t>7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Выполнена ли проверяемым (за исключением органа государственной власти, органа местного самоуправления, государственного и муниципального учреждения (бюджетного, казенного, автономного), казенного предприятия) обязанность переоформить право постоянного (бессрочного) пользования земельным участком (земельными участками) на право аренды земельного участка (земельных участков) или приобрести земельный участок (земельные участки) в собственность?</w:t>
            </w:r>
          </w:p>
        </w:tc>
        <w:tc>
          <w:tcPr>
            <w:tcW w:w="2665" w:type="dxa"/>
          </w:tcPr>
          <w:p w:rsidR="003A7D2F" w:rsidRPr="00F43F27" w:rsidRDefault="00641340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20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Пункт 2 статьи 3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Федерального закона от 25 октября 2001 г. N 137-ФЗ "О введении в действие Земельного кодекса Российской Федерации"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8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Соблюдено ли проверяемым требование об обязательности использования (освоения) земельного участка в сроки, установленные законодательством?</w:t>
            </w:r>
          </w:p>
        </w:tc>
        <w:tc>
          <w:tcPr>
            <w:tcW w:w="2665" w:type="dxa"/>
          </w:tcPr>
          <w:p w:rsidR="003A7D2F" w:rsidRPr="00F43F27" w:rsidRDefault="00641340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21" w:history="1">
              <w:r w:rsidR="003A7D2F" w:rsidRPr="00F43F27">
                <w:rPr>
                  <w:rFonts w:ascii="Courier New" w:hAnsi="Courier New" w:cs="Courier New"/>
                  <w:szCs w:val="22"/>
                </w:rPr>
                <w:t>Статья 42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Федерации, </w:t>
            </w:r>
            <w:hyperlink r:id="rId22" w:history="1">
              <w:r w:rsidR="003A7D2F" w:rsidRPr="00F43F27">
                <w:rPr>
                  <w:rFonts w:ascii="Courier New" w:hAnsi="Courier New" w:cs="Courier New"/>
                  <w:szCs w:val="22"/>
                </w:rPr>
                <w:t>статья 284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Гражданского кодекса Российской Федерации, </w:t>
            </w:r>
            <w:hyperlink r:id="rId23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пункт 2 статьи 45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9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Сохранены ли межевые, геодезические и другие специальные знаки, установленные на земельном участке в соответствии с законодательством?</w:t>
            </w:r>
          </w:p>
        </w:tc>
        <w:tc>
          <w:tcPr>
            <w:tcW w:w="2665" w:type="dxa"/>
          </w:tcPr>
          <w:p w:rsidR="003A7D2F" w:rsidRPr="00F43F27" w:rsidRDefault="00641340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24" w:history="1">
              <w:r w:rsidR="003A7D2F" w:rsidRPr="00F43F27">
                <w:rPr>
                  <w:rFonts w:ascii="Courier New" w:hAnsi="Courier New" w:cs="Courier New"/>
                  <w:szCs w:val="22"/>
                </w:rPr>
                <w:t>ст. 42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10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proofErr w:type="gramStart"/>
            <w:r w:rsidRPr="00F43F27">
              <w:rPr>
                <w:rFonts w:ascii="Courier New" w:hAnsi="Courier New" w:cs="Courier New"/>
                <w:szCs w:val="22"/>
              </w:rPr>
              <w:t xml:space="preserve">Соответствует ли у проверяемого использование земель или земельных участков, находящихся в государственной или муниципальной собственности, на основании разрешения на использование земель или земельных участков, размещения объектов без предоставления земельных участков и установления </w:t>
            </w:r>
            <w:r w:rsidRPr="00F43F27">
              <w:rPr>
                <w:rFonts w:ascii="Courier New" w:hAnsi="Courier New" w:cs="Courier New"/>
                <w:szCs w:val="22"/>
              </w:rPr>
              <w:lastRenderedPageBreak/>
              <w:t>сервитута требованиям, установленным законодательством?</w:t>
            </w:r>
            <w:proofErr w:type="gramEnd"/>
          </w:p>
        </w:tc>
        <w:tc>
          <w:tcPr>
            <w:tcW w:w="2665" w:type="dxa"/>
          </w:tcPr>
          <w:p w:rsidR="003A7D2F" w:rsidRPr="00F43F27" w:rsidRDefault="00641340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25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Глава V.6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</w:tbl>
    <w:p w:rsidR="003A7D2F" w:rsidRDefault="003A7D2F">
      <w:pPr>
        <w:pStyle w:val="ConsPlusNormal"/>
        <w:jc w:val="both"/>
      </w:pPr>
    </w:p>
    <w:p w:rsidR="003A7D2F" w:rsidRPr="00750703" w:rsidRDefault="00F43F27" w:rsidP="00750703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6. </w:t>
      </w:r>
      <w:proofErr w:type="gramStart"/>
      <w:r>
        <w:rPr>
          <w:rFonts w:ascii="Arial" w:hAnsi="Arial" w:cs="Arial"/>
          <w:sz w:val="24"/>
        </w:rPr>
        <w:t xml:space="preserve">Наименование </w:t>
      </w:r>
      <w:r w:rsidR="003A7D2F" w:rsidRPr="00750703">
        <w:rPr>
          <w:rFonts w:ascii="Arial" w:hAnsi="Arial" w:cs="Arial"/>
          <w:sz w:val="24"/>
        </w:rPr>
        <w:t>юридического  лица, фамилия, имя, отчество (последнее</w:t>
      </w:r>
      <w:proofErr w:type="gramEnd"/>
    </w:p>
    <w:p w:rsidR="003A7D2F" w:rsidRPr="00750703" w:rsidRDefault="00F43F27">
      <w:pPr>
        <w:pStyle w:val="ConsPlusNonforma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при наличии) индивидуального предпринимателя (физического  лица), </w:t>
      </w:r>
      <w:r w:rsidR="003A7D2F" w:rsidRPr="00750703">
        <w:rPr>
          <w:rFonts w:ascii="Arial" w:hAnsi="Arial" w:cs="Arial"/>
          <w:sz w:val="24"/>
        </w:rPr>
        <w:t>в</w:t>
      </w:r>
      <w:r>
        <w:rPr>
          <w:rFonts w:ascii="Arial" w:hAnsi="Arial" w:cs="Arial"/>
          <w:sz w:val="24"/>
        </w:rPr>
        <w:t xml:space="preserve"> </w:t>
      </w:r>
      <w:r w:rsidR="003A7D2F" w:rsidRPr="00750703">
        <w:rPr>
          <w:rFonts w:ascii="Arial" w:hAnsi="Arial" w:cs="Arial"/>
          <w:sz w:val="24"/>
        </w:rPr>
        <w:t>отношении которого проводится плановая проверка: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750703">
        <w:rPr>
          <w:rFonts w:ascii="Arial" w:hAnsi="Arial" w:cs="Arial"/>
          <w:sz w:val="24"/>
        </w:rPr>
        <w:t>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750703">
        <w:rPr>
          <w:rFonts w:ascii="Arial" w:hAnsi="Arial" w:cs="Arial"/>
          <w:sz w:val="24"/>
        </w:rPr>
        <w:t>___________________________</w:t>
      </w:r>
    </w:p>
    <w:p w:rsidR="003A7D2F" w:rsidRPr="00750703" w:rsidRDefault="00F43F27" w:rsidP="00AD6FD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7. </w:t>
      </w:r>
      <w:r w:rsidR="003A7D2F" w:rsidRPr="00750703">
        <w:rPr>
          <w:rFonts w:ascii="Arial" w:hAnsi="Arial" w:cs="Arial"/>
          <w:sz w:val="24"/>
        </w:rPr>
        <w:t>Место проведения плановой проверки с заполнением проверочного листа</w:t>
      </w:r>
      <w:r w:rsidR="00AD6FD2">
        <w:rPr>
          <w:rFonts w:ascii="Arial" w:hAnsi="Arial" w:cs="Arial"/>
          <w:sz w:val="24"/>
        </w:rPr>
        <w:t xml:space="preserve"> и (или) </w:t>
      </w:r>
      <w:r>
        <w:rPr>
          <w:rFonts w:ascii="Arial" w:hAnsi="Arial" w:cs="Arial"/>
          <w:sz w:val="24"/>
        </w:rPr>
        <w:t xml:space="preserve">указание на используемые юридическим лицом, </w:t>
      </w:r>
      <w:r w:rsidR="003A7D2F" w:rsidRPr="00750703">
        <w:rPr>
          <w:rFonts w:ascii="Arial" w:hAnsi="Arial" w:cs="Arial"/>
          <w:sz w:val="24"/>
        </w:rPr>
        <w:t>индивидуальным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предпринимателем производственные объекты: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750703">
        <w:rPr>
          <w:rFonts w:ascii="Arial" w:hAnsi="Arial" w:cs="Arial"/>
          <w:sz w:val="24"/>
        </w:rPr>
        <w:t>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750703">
        <w:rPr>
          <w:rFonts w:ascii="Arial" w:hAnsi="Arial" w:cs="Arial"/>
          <w:sz w:val="24"/>
        </w:rPr>
        <w:t>___________________________</w:t>
      </w:r>
    </w:p>
    <w:p w:rsidR="003A7D2F" w:rsidRPr="00750703" w:rsidRDefault="00F43F27" w:rsidP="00AD6FD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8. Реквизиты распоряжения</w:t>
      </w:r>
      <w:r w:rsidR="003A7D2F" w:rsidRPr="00750703">
        <w:rPr>
          <w:rFonts w:ascii="Arial" w:hAnsi="Arial" w:cs="Arial"/>
          <w:sz w:val="24"/>
        </w:rPr>
        <w:t xml:space="preserve"> </w:t>
      </w:r>
      <w:r w:rsidR="003F3167" w:rsidRPr="00750703">
        <w:rPr>
          <w:rFonts w:ascii="Arial" w:hAnsi="Arial" w:cs="Arial"/>
          <w:sz w:val="24"/>
        </w:rPr>
        <w:t>администрации муниципального образования «</w:t>
      </w:r>
      <w:r>
        <w:rPr>
          <w:rFonts w:ascii="Arial" w:hAnsi="Arial" w:cs="Arial"/>
          <w:sz w:val="24"/>
        </w:rPr>
        <w:t>Ныгда</w:t>
      </w:r>
      <w:r w:rsidR="003F3167" w:rsidRPr="00750703">
        <w:rPr>
          <w:rFonts w:ascii="Arial" w:hAnsi="Arial" w:cs="Arial"/>
          <w:sz w:val="24"/>
        </w:rPr>
        <w:t>» Аларского ра</w:t>
      </w:r>
      <w:r w:rsidR="007904DC" w:rsidRPr="00750703">
        <w:rPr>
          <w:rFonts w:ascii="Arial" w:hAnsi="Arial" w:cs="Arial"/>
          <w:sz w:val="24"/>
        </w:rPr>
        <w:t>й</w:t>
      </w:r>
      <w:r w:rsidR="003F3167" w:rsidRPr="00750703">
        <w:rPr>
          <w:rFonts w:ascii="Arial" w:hAnsi="Arial" w:cs="Arial"/>
          <w:sz w:val="24"/>
        </w:rPr>
        <w:t>она Иркутской области</w:t>
      </w:r>
      <w:r w:rsidR="007904DC" w:rsidRPr="00750703">
        <w:rPr>
          <w:rFonts w:ascii="Arial" w:hAnsi="Arial" w:cs="Arial"/>
          <w:sz w:val="24"/>
        </w:rPr>
        <w:t xml:space="preserve"> </w:t>
      </w:r>
      <w:r w:rsidR="003A7D2F" w:rsidRPr="00750703">
        <w:rPr>
          <w:rFonts w:ascii="Arial" w:hAnsi="Arial" w:cs="Arial"/>
          <w:sz w:val="24"/>
        </w:rPr>
        <w:t>о проведении плановой проверки: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AD6FD2">
        <w:rPr>
          <w:rFonts w:ascii="Arial" w:hAnsi="Arial" w:cs="Arial"/>
          <w:sz w:val="24"/>
        </w:rPr>
        <w:t>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______________________________________________________________________</w:t>
      </w:r>
    </w:p>
    <w:p w:rsidR="003A7D2F" w:rsidRPr="00750703" w:rsidRDefault="00F43F27" w:rsidP="00F43F27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9. Учетный номер плановой проверки и </w:t>
      </w:r>
      <w:r w:rsidR="003A7D2F" w:rsidRPr="00750703">
        <w:rPr>
          <w:rFonts w:ascii="Arial" w:hAnsi="Arial" w:cs="Arial"/>
          <w:sz w:val="24"/>
        </w:rPr>
        <w:t>даты его присвоения в едином</w:t>
      </w:r>
      <w:r>
        <w:rPr>
          <w:rFonts w:ascii="Arial" w:hAnsi="Arial" w:cs="Arial"/>
          <w:sz w:val="24"/>
        </w:rPr>
        <w:t xml:space="preserve"> </w:t>
      </w:r>
      <w:r w:rsidR="003A7D2F" w:rsidRPr="00750703">
        <w:rPr>
          <w:rFonts w:ascii="Arial" w:hAnsi="Arial" w:cs="Arial"/>
          <w:sz w:val="24"/>
        </w:rPr>
        <w:t>реестре проверок: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AD6FD2">
        <w:rPr>
          <w:rFonts w:ascii="Arial" w:hAnsi="Arial" w:cs="Arial"/>
          <w:sz w:val="24"/>
        </w:rPr>
        <w:t>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AD6FD2">
        <w:rPr>
          <w:rFonts w:ascii="Arial" w:hAnsi="Arial" w:cs="Arial"/>
          <w:sz w:val="24"/>
        </w:rPr>
        <w:t>___________________________</w:t>
      </w:r>
    </w:p>
    <w:p w:rsidR="003A7D2F" w:rsidRPr="00750703" w:rsidRDefault="00F43F27" w:rsidP="00F43F27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10. Должность, фамилия и инициалы должностного </w:t>
      </w:r>
      <w:r w:rsidR="003A7D2F" w:rsidRPr="00750703">
        <w:rPr>
          <w:rFonts w:ascii="Arial" w:hAnsi="Arial" w:cs="Arial"/>
          <w:sz w:val="24"/>
        </w:rPr>
        <w:t>лица, проводящего</w:t>
      </w:r>
      <w:r>
        <w:rPr>
          <w:rFonts w:ascii="Arial" w:hAnsi="Arial" w:cs="Arial"/>
          <w:sz w:val="24"/>
        </w:rPr>
        <w:t xml:space="preserve"> </w:t>
      </w:r>
      <w:r w:rsidR="003A7D2F" w:rsidRPr="00750703">
        <w:rPr>
          <w:rFonts w:ascii="Arial" w:hAnsi="Arial" w:cs="Arial"/>
          <w:sz w:val="24"/>
        </w:rPr>
        <w:t>плановую проверку и заполняющего проверочный лист: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AD6FD2">
        <w:rPr>
          <w:rFonts w:ascii="Arial" w:hAnsi="Arial" w:cs="Arial"/>
          <w:sz w:val="24"/>
        </w:rPr>
        <w:t>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_________________________________________________________</w:t>
      </w:r>
      <w:r w:rsidR="00AD6FD2">
        <w:rPr>
          <w:rFonts w:ascii="Arial" w:hAnsi="Arial" w:cs="Arial"/>
          <w:sz w:val="24"/>
        </w:rPr>
        <w:t>_____________</w:t>
      </w:r>
    </w:p>
    <w:p w:rsidR="003A7D2F" w:rsidRPr="00750703" w:rsidRDefault="003A7D2F" w:rsidP="00AD6FD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11. Пояснения и дополнения по вопросам, содержащимся в перечне: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AD6FD2">
        <w:rPr>
          <w:rFonts w:ascii="Arial" w:hAnsi="Arial" w:cs="Arial"/>
          <w:sz w:val="24"/>
        </w:rPr>
        <w:t>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______________________________________________________________________</w:t>
      </w:r>
    </w:p>
    <w:p w:rsidR="003A7D2F" w:rsidRPr="00750703" w:rsidRDefault="00F43F27" w:rsidP="00AD6FD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12. Иные данные, установленные </w:t>
      </w:r>
      <w:r w:rsidR="003A7D2F" w:rsidRPr="00750703">
        <w:rPr>
          <w:rFonts w:ascii="Arial" w:hAnsi="Arial" w:cs="Arial"/>
          <w:sz w:val="24"/>
        </w:rPr>
        <w:t>Положением о муниципальном земельном</w:t>
      </w:r>
      <w:r w:rsidR="00AD6FD2">
        <w:rPr>
          <w:rFonts w:ascii="Arial" w:hAnsi="Arial" w:cs="Arial"/>
          <w:sz w:val="24"/>
        </w:rPr>
        <w:t xml:space="preserve"> </w:t>
      </w:r>
      <w:r w:rsidR="003A7D2F" w:rsidRPr="00750703">
        <w:rPr>
          <w:rFonts w:ascii="Arial" w:hAnsi="Arial" w:cs="Arial"/>
          <w:sz w:val="24"/>
        </w:rPr>
        <w:t xml:space="preserve">контроле </w:t>
      </w:r>
      <w:r w:rsidR="00750703" w:rsidRPr="00750703">
        <w:rPr>
          <w:rFonts w:ascii="Arial" w:hAnsi="Arial" w:cs="Arial"/>
          <w:sz w:val="24"/>
        </w:rPr>
        <w:t xml:space="preserve">в </w:t>
      </w:r>
      <w:r w:rsidR="007904DC" w:rsidRPr="00750703">
        <w:rPr>
          <w:rFonts w:ascii="Arial" w:hAnsi="Arial" w:cs="Arial"/>
          <w:sz w:val="24"/>
        </w:rPr>
        <w:t>муниципально</w:t>
      </w:r>
      <w:r w:rsidR="00750703" w:rsidRPr="00750703">
        <w:rPr>
          <w:rFonts w:ascii="Arial" w:hAnsi="Arial" w:cs="Arial"/>
          <w:sz w:val="24"/>
        </w:rPr>
        <w:t>м</w:t>
      </w:r>
      <w:r>
        <w:rPr>
          <w:rFonts w:ascii="Arial" w:hAnsi="Arial" w:cs="Arial"/>
          <w:sz w:val="24"/>
        </w:rPr>
        <w:t xml:space="preserve"> </w:t>
      </w:r>
      <w:r w:rsidR="007904DC" w:rsidRPr="00750703">
        <w:rPr>
          <w:rFonts w:ascii="Arial" w:hAnsi="Arial" w:cs="Arial"/>
          <w:sz w:val="24"/>
        </w:rPr>
        <w:t>образовани</w:t>
      </w:r>
      <w:r w:rsidR="00750703" w:rsidRPr="00750703">
        <w:rPr>
          <w:rFonts w:ascii="Arial" w:hAnsi="Arial" w:cs="Arial"/>
          <w:sz w:val="24"/>
        </w:rPr>
        <w:t>и</w:t>
      </w:r>
      <w:r w:rsidR="007904DC" w:rsidRPr="00750703">
        <w:rPr>
          <w:rFonts w:ascii="Arial" w:hAnsi="Arial" w:cs="Arial"/>
          <w:sz w:val="24"/>
        </w:rPr>
        <w:t xml:space="preserve"> «</w:t>
      </w:r>
      <w:r w:rsidR="00774201">
        <w:rPr>
          <w:rFonts w:ascii="Arial" w:hAnsi="Arial" w:cs="Arial"/>
          <w:sz w:val="24"/>
        </w:rPr>
        <w:t>Аларь</w:t>
      </w:r>
      <w:r w:rsidR="007904DC" w:rsidRPr="00750703">
        <w:rPr>
          <w:rFonts w:ascii="Arial" w:hAnsi="Arial" w:cs="Arial"/>
          <w:sz w:val="24"/>
        </w:rPr>
        <w:t>»</w:t>
      </w:r>
      <w:r w:rsidR="003A7D2F" w:rsidRPr="00750703">
        <w:rPr>
          <w:rFonts w:ascii="Arial" w:hAnsi="Arial" w:cs="Arial"/>
          <w:sz w:val="24"/>
        </w:rPr>
        <w:t>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______________________________________________________________________</w:t>
      </w:r>
    </w:p>
    <w:p w:rsidR="003A7D2F" w:rsidRPr="00750703" w:rsidRDefault="00F43F27">
      <w:pPr>
        <w:pStyle w:val="ConsPlusNonforma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Должностное лицо, проводящее плановую проверку и </w:t>
      </w:r>
      <w:r w:rsidR="003A7D2F" w:rsidRPr="00750703">
        <w:rPr>
          <w:rFonts w:ascii="Arial" w:hAnsi="Arial" w:cs="Arial"/>
          <w:sz w:val="24"/>
        </w:rPr>
        <w:t>заполняющее</w:t>
      </w:r>
      <w:r>
        <w:rPr>
          <w:rFonts w:ascii="Arial" w:hAnsi="Arial" w:cs="Arial"/>
          <w:sz w:val="24"/>
        </w:rPr>
        <w:t xml:space="preserve"> </w:t>
      </w:r>
      <w:r w:rsidR="003A7D2F" w:rsidRPr="00750703">
        <w:rPr>
          <w:rFonts w:ascii="Arial" w:hAnsi="Arial" w:cs="Arial"/>
          <w:sz w:val="24"/>
        </w:rPr>
        <w:t>проверочный лист:</w:t>
      </w:r>
    </w:p>
    <w:p w:rsidR="003A7D2F" w:rsidRDefault="003A7D2F">
      <w:pPr>
        <w:pStyle w:val="ConsPlusNonformat"/>
        <w:jc w:val="both"/>
      </w:pPr>
      <w:r w:rsidRPr="00750703">
        <w:rPr>
          <w:rFonts w:ascii="Arial" w:hAnsi="Arial" w:cs="Arial"/>
          <w:sz w:val="24"/>
        </w:rPr>
        <w:t>______________________________________________________________________</w:t>
      </w:r>
    </w:p>
    <w:p w:rsidR="003A7D2F" w:rsidRDefault="003A7D2F">
      <w:pPr>
        <w:pStyle w:val="ConsPlusNonformat"/>
        <w:jc w:val="both"/>
      </w:pP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>"___" _________ 20__ года __________________ ______________________________</w:t>
      </w: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 xml:space="preserve">        (дата)               </w:t>
      </w:r>
      <w:r w:rsidR="00AD6FD2">
        <w:rPr>
          <w:rFonts w:ascii="Arial" w:hAnsi="Arial" w:cs="Arial"/>
          <w:sz w:val="22"/>
        </w:rPr>
        <w:t xml:space="preserve">                        </w:t>
      </w:r>
      <w:r w:rsidRPr="00AD6FD2">
        <w:rPr>
          <w:rFonts w:ascii="Arial" w:hAnsi="Arial" w:cs="Arial"/>
          <w:sz w:val="22"/>
        </w:rPr>
        <w:t xml:space="preserve"> (подпись)           (фамилия, инициалы)</w:t>
      </w: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 xml:space="preserve">    Юридическое лицо, индивидуальный предприниматель, гражданин:</w:t>
      </w: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>___________________________________________________________________________</w:t>
      </w: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>"___" _________ 20__ года __________________ ______________________________</w:t>
      </w: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 xml:space="preserve">        (дата)                </w:t>
      </w:r>
      <w:r w:rsidR="00AD6FD2">
        <w:rPr>
          <w:rFonts w:ascii="Arial" w:hAnsi="Arial" w:cs="Arial"/>
          <w:sz w:val="22"/>
        </w:rPr>
        <w:t xml:space="preserve">                        </w:t>
      </w:r>
      <w:r w:rsidRPr="00AD6FD2">
        <w:rPr>
          <w:rFonts w:ascii="Arial" w:hAnsi="Arial" w:cs="Arial"/>
          <w:sz w:val="22"/>
        </w:rPr>
        <w:t xml:space="preserve">(подпись)        </w:t>
      </w:r>
      <w:r w:rsidR="00AD6FD2">
        <w:rPr>
          <w:rFonts w:ascii="Arial" w:hAnsi="Arial" w:cs="Arial"/>
          <w:sz w:val="22"/>
        </w:rPr>
        <w:t xml:space="preserve">  </w:t>
      </w:r>
      <w:r w:rsidRPr="00AD6FD2">
        <w:rPr>
          <w:rFonts w:ascii="Arial" w:hAnsi="Arial" w:cs="Arial"/>
          <w:sz w:val="22"/>
        </w:rPr>
        <w:t xml:space="preserve">   (фамилия, инициалы)</w:t>
      </w:r>
    </w:p>
    <w:p w:rsidR="003A7D2F" w:rsidRPr="00AD6FD2" w:rsidRDefault="003A7D2F">
      <w:pPr>
        <w:pStyle w:val="ConsPlusNormal"/>
        <w:jc w:val="both"/>
        <w:rPr>
          <w:rFonts w:ascii="Arial" w:hAnsi="Arial" w:cs="Arial"/>
          <w:sz w:val="24"/>
        </w:rPr>
      </w:pPr>
    </w:p>
    <w:p w:rsidR="003A7D2F" w:rsidRPr="00AD6FD2" w:rsidRDefault="003A7D2F">
      <w:pPr>
        <w:pStyle w:val="ConsPlusNormal"/>
        <w:jc w:val="both"/>
        <w:rPr>
          <w:rFonts w:ascii="Arial" w:hAnsi="Arial" w:cs="Arial"/>
          <w:sz w:val="24"/>
        </w:rPr>
      </w:pPr>
    </w:p>
    <w:p w:rsidR="003A7D2F" w:rsidRPr="00AD6FD2" w:rsidRDefault="003A7D2F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Arial" w:hAnsi="Arial" w:cs="Arial"/>
          <w:sz w:val="4"/>
          <w:szCs w:val="2"/>
        </w:rPr>
      </w:pPr>
    </w:p>
    <w:p w:rsidR="002833A9" w:rsidRDefault="002833A9"/>
    <w:sectPr w:rsidR="002833A9" w:rsidSect="00920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D2F"/>
    <w:rsid w:val="000374B4"/>
    <w:rsid w:val="00200ABF"/>
    <w:rsid w:val="00241A46"/>
    <w:rsid w:val="00275DAB"/>
    <w:rsid w:val="002833A9"/>
    <w:rsid w:val="00291522"/>
    <w:rsid w:val="003A7D2F"/>
    <w:rsid w:val="003F3167"/>
    <w:rsid w:val="0059179B"/>
    <w:rsid w:val="005F3469"/>
    <w:rsid w:val="0060579E"/>
    <w:rsid w:val="00630E52"/>
    <w:rsid w:val="00641340"/>
    <w:rsid w:val="00750703"/>
    <w:rsid w:val="007537DD"/>
    <w:rsid w:val="00774201"/>
    <w:rsid w:val="00785C81"/>
    <w:rsid w:val="007904DC"/>
    <w:rsid w:val="00845F15"/>
    <w:rsid w:val="00851FFD"/>
    <w:rsid w:val="009379A8"/>
    <w:rsid w:val="009679A3"/>
    <w:rsid w:val="009F273A"/>
    <w:rsid w:val="00AD6FD2"/>
    <w:rsid w:val="00F4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7D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A7D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A7D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A7D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9F273A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9F273A"/>
    <w:rPr>
      <w:rFonts w:ascii="Calibri" w:eastAsiaTheme="minorEastAsia" w:hAnsi="Calibri" w:cs="Times New Roman"/>
      <w:lang w:eastAsia="ru-RU"/>
    </w:rPr>
  </w:style>
  <w:style w:type="character" w:customStyle="1" w:styleId="a5">
    <w:name w:val="Гипертекстовая ссылка"/>
    <w:basedOn w:val="a0"/>
    <w:uiPriority w:val="99"/>
    <w:rsid w:val="009F273A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7D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A7D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A7D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A7D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9F273A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9F273A"/>
    <w:rPr>
      <w:rFonts w:ascii="Calibri" w:eastAsiaTheme="minorEastAsia" w:hAnsi="Calibri" w:cs="Times New Roman"/>
      <w:lang w:eastAsia="ru-RU"/>
    </w:rPr>
  </w:style>
  <w:style w:type="character" w:customStyle="1" w:styleId="a5">
    <w:name w:val="Гипертекстовая ссылка"/>
    <w:basedOn w:val="a0"/>
    <w:uiPriority w:val="99"/>
    <w:rsid w:val="009F273A"/>
    <w:rPr>
      <w:rFonts w:cs="Times New Roman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E29D5A8DDADF4898FFD201E654363528ADE3C8207B49C7BD1E5AD0F821C5DAACEFEE0E8ED0C8268D5CB79E13E508E0FBFC115CEB2C266EH6PCD" TargetMode="External"/><Relationship Id="rId13" Type="http://schemas.openxmlformats.org/officeDocument/2006/relationships/hyperlink" Target="consultantplus://offline/ref=E5E29D5A8DDADF4898FFD201E654363528ADE7CF267C49C7BD1E5AD0F821C5DAACEFEE0D8AD2C374DE13B6C256B21BE1F8FC135DF7H2PCD" TargetMode="External"/><Relationship Id="rId18" Type="http://schemas.openxmlformats.org/officeDocument/2006/relationships/hyperlink" Target="consultantplus://offline/ref=E5E29D5A8DDADF4898FFD201E654363528ADE3C8207B49C7BD1E5AD0F821C5DAACEFEE0E8BD5C12BDB06A79A5AB107FFF9E30F5FF52CH2P4D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E5E29D5A8DDADF4898FFD201E654363528ADE3C8207B49C7BD1E5AD0F821C5DAACEFEE0E8ED0CB298E5CB79E13E508E0FBFC115CEB2C266EH6PCD" TargetMode="External"/><Relationship Id="rId7" Type="http://schemas.openxmlformats.org/officeDocument/2006/relationships/hyperlink" Target="consultantplus://offline/ref=67770C8F6ECA82DC6C49FC17441B316720E142E48A40540F99A97D54E83B07318F1CE2BA1E1C1355DDF643B575C4C36CCD89128D8632EAC1eEj6E" TargetMode="External"/><Relationship Id="rId12" Type="http://schemas.openxmlformats.org/officeDocument/2006/relationships/hyperlink" Target="consultantplus://offline/ref=E5E29D5A8DDADF4898FFD201E654363528ADE3C8207B49C7BD1E5AD0F821C5DAACEFEE0E8BD9CD2BDB06A79A5AB107FFF9E30F5FF52CH2P4D" TargetMode="External"/><Relationship Id="rId17" Type="http://schemas.openxmlformats.org/officeDocument/2006/relationships/hyperlink" Target="consultantplus://offline/ref=E5E29D5A8DDADF4898FFD201E654363528ADE3C8207B49C7BD1E5AD0F821C5DAACEFEE0E8ED9CB2BDB06A79A5AB107FFF9E30F5FF52CH2P4D" TargetMode="External"/><Relationship Id="rId25" Type="http://schemas.openxmlformats.org/officeDocument/2006/relationships/hyperlink" Target="consultantplus://offline/ref=E5E29D5A8DDADF4898FFD201E654363528ADE3C8207B49C7BD1E5AD0F821C5DAACEFEE0D8ED0C12BDB06A79A5AB107FFF9E30F5FF52CH2P4D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5E29D5A8DDADF4898FFD201E654363528ADE3C8207B49C7BD1E5AD0F821C5DAACEFEE0E8BD5C12BDB06A79A5AB107FFF9E30F5FF52CH2P4D" TargetMode="External"/><Relationship Id="rId20" Type="http://schemas.openxmlformats.org/officeDocument/2006/relationships/hyperlink" Target="consultantplus://offline/ref=E5E29D5A8DDADF4898FFD201E654363528ADE0CE247B49C7BD1E5AD0F821C5DAACEFEE068BDB9C71CB02EECE55AE05E0E7E0115FHFP7D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municipal.garant.ru/document/redirect/186367/0" TargetMode="External"/><Relationship Id="rId11" Type="http://schemas.openxmlformats.org/officeDocument/2006/relationships/hyperlink" Target="consultantplus://offline/ref=E5E29D5A8DDADF4898FFD201E654363528ADE3CB217149C7BD1E5AD0F821C5DABEEFB6028FD2D6208E49E1CF55HBP2D" TargetMode="External"/><Relationship Id="rId24" Type="http://schemas.openxmlformats.org/officeDocument/2006/relationships/hyperlink" Target="consultantplus://offline/ref=E5E29D5A8DDADF4898FFD201E654363528ADE3C8207B49C7BD1E5AD0F821C5DAACEFEE0E8ED0CB298E5CB79E13E508E0FBFC115CEB2C266EH6PC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5E29D5A8DDADF4898FFD201E654363528ADE3C8207B49C7BD1E5AD0F821C5DAACEFEE0E8BD9CD2BDB06A79A5AB107FFF9E30F5FF52CH2P4D" TargetMode="External"/><Relationship Id="rId23" Type="http://schemas.openxmlformats.org/officeDocument/2006/relationships/hyperlink" Target="consultantplus://offline/ref=E5E29D5A8DDADF4898FFD201E654363528ADE3C8207B49C7BD1E5AD0F821C5DAACEFEE0D88D8C374DE13B6C256B21BE1F8FC135DF7H2PCD" TargetMode="External"/><Relationship Id="rId10" Type="http://schemas.openxmlformats.org/officeDocument/2006/relationships/hyperlink" Target="consultantplus://offline/ref=E5E29D5A8DDADF4898FFD201E654363528ADE3C8207B49C7BD1E5AD0F821C5DAACEFEE0E8BD9CC2BDB06A79A5AB107FFF9E30F5FF52CH2P4D" TargetMode="External"/><Relationship Id="rId19" Type="http://schemas.openxmlformats.org/officeDocument/2006/relationships/hyperlink" Target="consultantplus://offline/ref=E5E29D5A8DDADF4898FFD201E654363528ADE3C8207B49C7BD1E5AD0F821C5DAACEFEE068DD5C374DE13B6C256B21BE1F8FC135DF7H2PC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E29D5A8DDADF4898FFD201E654363528ADE3C8207B49C7BD1E5AD0F821C5DAACEFEE0E8ED0CB298E5CB79E13E508E0FBFC115CEB2C266EH6PCD" TargetMode="External"/><Relationship Id="rId14" Type="http://schemas.openxmlformats.org/officeDocument/2006/relationships/hyperlink" Target="consultantplus://offline/ref=E5E29D5A8DDADF4898FFD201E654363528ADE3C8207B49C7BD1E5AD0F821C5DAACEFEE0E8BD9CC2BDB06A79A5AB107FFF9E30F5FF52CH2P4D" TargetMode="External"/><Relationship Id="rId22" Type="http://schemas.openxmlformats.org/officeDocument/2006/relationships/hyperlink" Target="consultantplus://offline/ref=E5E29D5A8DDADF4898FFD201E654363528ADE7CF267C49C7BD1E5AD0F821C5DAACEFEE0E8ED9CA298403B28B02BD04E3E7E21043F72E24H6PED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A35649-6FCF-481D-8741-29CAF227D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1791</Words>
  <Characters>10212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 Леонидовна Жданова</dc:creator>
  <cp:lastModifiedBy>Пользователь Windows</cp:lastModifiedBy>
  <cp:revision>4</cp:revision>
  <cp:lastPrinted>2022-02-25T06:09:00Z</cp:lastPrinted>
  <dcterms:created xsi:type="dcterms:W3CDTF">2022-04-12T09:04:00Z</dcterms:created>
  <dcterms:modified xsi:type="dcterms:W3CDTF">2023-08-21T02:13:00Z</dcterms:modified>
</cp:coreProperties>
</file>