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683" w:rsidRPr="00C35C4F" w:rsidRDefault="005912EE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E92683" w:rsidRPr="00C35C4F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E92683" w:rsidRPr="00C35C4F">
        <w:rPr>
          <w:rFonts w:ascii="Arial" w:eastAsia="Times New Roman" w:hAnsi="Arial" w:cs="Arial"/>
          <w:b/>
          <w:sz w:val="32"/>
          <w:szCs w:val="32"/>
        </w:rPr>
        <w:t xml:space="preserve">.2024 г. № </w:t>
      </w:r>
      <w:r>
        <w:rPr>
          <w:rFonts w:ascii="Arial" w:eastAsia="Times New Roman" w:hAnsi="Arial" w:cs="Arial"/>
          <w:b/>
          <w:sz w:val="32"/>
          <w:szCs w:val="32"/>
        </w:rPr>
        <w:t>42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3C75E6">
        <w:rPr>
          <w:rFonts w:ascii="Arial" w:eastAsia="Times New Roman" w:hAnsi="Arial" w:cs="Arial"/>
          <w:b/>
          <w:sz w:val="32"/>
          <w:szCs w:val="32"/>
        </w:rPr>
        <w:t>АЛАРЬ</w:t>
      </w:r>
      <w:r w:rsidRPr="00C35C4F">
        <w:rPr>
          <w:rFonts w:ascii="Arial" w:eastAsia="Times New Roman" w:hAnsi="Arial" w:cs="Arial"/>
          <w:b/>
          <w:sz w:val="32"/>
          <w:szCs w:val="32"/>
        </w:rPr>
        <w:t>»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bCs/>
          <w:sz w:val="32"/>
          <w:szCs w:val="32"/>
        </w:rPr>
        <w:t>О ЗАКЛАДКЕ И ВЕДЕНИИ ЭЛЕКТРОННЫХ ПОХОЗЯЙСТВЕННЫХ КНИГ НА 2024-2028 ГОДЫ</w:t>
      </w:r>
    </w:p>
    <w:p w:rsidR="00CF0102" w:rsidRPr="00C35C4F" w:rsidRDefault="00CF0102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 xml:space="preserve">В соответствии со </w:t>
      </w:r>
      <w:hyperlink r:id="rId4" w:history="1">
        <w:r w:rsidR="00CF0102" w:rsidRPr="00C35C4F">
          <w:rPr>
            <w:rStyle w:val="a3"/>
            <w:rFonts w:ascii="Arial" w:hAnsi="Arial" w:cs="Arial"/>
            <w:sz w:val="24"/>
            <w:szCs w:val="24"/>
          </w:rPr>
          <w:t>ст. 8</w:t>
        </w:r>
      </w:hyperlink>
      <w:r w:rsidR="00CF0102" w:rsidRPr="00C35C4F">
        <w:rPr>
          <w:rFonts w:ascii="Arial" w:hAnsi="Arial" w:cs="Arial"/>
          <w:sz w:val="24"/>
          <w:szCs w:val="24"/>
        </w:rPr>
        <w:t xml:space="preserve"> Федерального закона от 07 июля 2003 № 112-ФЗ "О личном подсобном хозяйстве", Приказом Министерства сельского хозяйства РФ от 27 сентября 2022 № 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книг", </w:t>
      </w:r>
      <w:r w:rsidR="00E92683" w:rsidRPr="00C35C4F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3C75E6">
        <w:rPr>
          <w:rFonts w:ascii="Arial" w:hAnsi="Arial" w:cs="Arial"/>
          <w:sz w:val="24"/>
          <w:szCs w:val="24"/>
        </w:rPr>
        <w:t>Аларь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3C75E6">
        <w:rPr>
          <w:rFonts w:ascii="Arial" w:hAnsi="Arial" w:cs="Arial"/>
          <w:sz w:val="24"/>
          <w:szCs w:val="24"/>
        </w:rPr>
        <w:t>Аларь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C35C4F">
        <w:rPr>
          <w:rFonts w:ascii="Arial" w:hAnsi="Arial" w:cs="Arial"/>
          <w:b/>
          <w:sz w:val="30"/>
          <w:szCs w:val="30"/>
        </w:rPr>
        <w:t>ПОСТАНОВЛЯЕТ: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CF0102" w:rsidRPr="00C35C4F">
        <w:rPr>
          <w:rFonts w:ascii="Arial" w:hAnsi="Arial" w:cs="Arial"/>
          <w:sz w:val="24"/>
          <w:szCs w:val="24"/>
        </w:rPr>
        <w:t xml:space="preserve">Организовать закладку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 </w:t>
      </w:r>
      <w:r w:rsidR="00E92683" w:rsidRPr="00C35C4F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C75E6">
        <w:rPr>
          <w:rFonts w:ascii="Arial" w:hAnsi="Arial" w:cs="Arial"/>
          <w:sz w:val="24"/>
          <w:szCs w:val="24"/>
        </w:rPr>
        <w:t>Аларь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</w:t>
      </w:r>
      <w:r w:rsidR="00CF0102" w:rsidRPr="00C35C4F">
        <w:rPr>
          <w:rFonts w:ascii="Arial" w:hAnsi="Arial" w:cs="Arial"/>
          <w:sz w:val="24"/>
          <w:szCs w:val="24"/>
        </w:rPr>
        <w:t xml:space="preserve"> сроком на 5 (пять) лет на 2024 - 2028 годы в электронном виде в соответствии с Приказом Министерства сельского хозяйства РФ от 27 сентября 2022 № 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книг"</w:t>
      </w:r>
      <w:r w:rsidR="00BD6123" w:rsidRPr="00C35C4F">
        <w:rPr>
          <w:rFonts w:ascii="Arial" w:hAnsi="Arial" w:cs="Arial"/>
          <w:sz w:val="24"/>
          <w:szCs w:val="24"/>
        </w:rPr>
        <w:t xml:space="preserve"> </w:t>
      </w:r>
      <w:r w:rsidR="000A4059" w:rsidRPr="00C35C4F">
        <w:rPr>
          <w:rFonts w:ascii="Arial" w:hAnsi="Arial" w:cs="Arial"/>
          <w:color w:val="000000"/>
          <w:sz w:val="24"/>
          <w:szCs w:val="24"/>
        </w:rPr>
        <w:t>(приложение № 1).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2. При ведении книг обеспечить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3. Записи в книгу производить на основании сведений, предоставляемых на добровольной основе главой ЛПХ или иными членами ЛПХ.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4.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сведений о ЛПХ из книг, которые велись до 1 января 2024 г.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5. Осуществлять сбор сведений о ЛПХ ежегодно по состоянию на 1 января путем сплошного обхода ЛПХ и опроса членов ЛПХ в период с 10 января по 15 февраля.</w:t>
      </w:r>
    </w:p>
    <w:p w:rsidR="000A4059" w:rsidRPr="00C35C4F" w:rsidRDefault="00C35C4F" w:rsidP="00C35C4F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6. 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Назначить </w:t>
      </w:r>
      <w:bookmarkStart w:id="0" w:name="_Hlk134173186"/>
      <w:r w:rsidR="000A4059" w:rsidRPr="00C35C4F">
        <w:rPr>
          <w:rFonts w:ascii="Arial" w:eastAsia="Times New Roman" w:hAnsi="Arial" w:cs="Arial"/>
          <w:sz w:val="24"/>
          <w:szCs w:val="24"/>
        </w:rPr>
        <w:t>должностн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лиц</w:t>
      </w:r>
      <w:r w:rsidR="00282D80" w:rsidRPr="00C35C4F">
        <w:rPr>
          <w:rFonts w:ascii="Arial" w:eastAsia="Times New Roman" w:hAnsi="Arial" w:cs="Arial"/>
          <w:sz w:val="24"/>
          <w:szCs w:val="24"/>
        </w:rPr>
        <w:t>о</w:t>
      </w:r>
      <w:r w:rsidR="000A4059" w:rsidRPr="00C35C4F">
        <w:rPr>
          <w:rFonts w:ascii="Arial" w:eastAsia="Times New Roman" w:hAnsi="Arial" w:cs="Arial"/>
          <w:sz w:val="24"/>
          <w:szCs w:val="24"/>
        </w:rPr>
        <w:t>, ответственн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за организацию</w:t>
      </w:r>
      <w:r w:rsidR="009063C5" w:rsidRPr="00C35C4F">
        <w:rPr>
          <w:rFonts w:ascii="Arial" w:eastAsia="Times New Roman" w:hAnsi="Arial" w:cs="Arial"/>
          <w:sz w:val="24"/>
          <w:szCs w:val="24"/>
        </w:rPr>
        <w:t xml:space="preserve"> </w:t>
      </w:r>
      <w:r w:rsidR="000A4059" w:rsidRPr="00C35C4F">
        <w:rPr>
          <w:rFonts w:ascii="Arial" w:eastAsia="Times New Roman" w:hAnsi="Arial" w:cs="Arial"/>
          <w:sz w:val="24"/>
          <w:szCs w:val="24"/>
        </w:rPr>
        <w:t>ведени</w:t>
      </w:r>
      <w:r w:rsidR="00196D2E" w:rsidRPr="00C35C4F">
        <w:rPr>
          <w:rFonts w:ascii="Arial" w:eastAsia="Times New Roman" w:hAnsi="Arial" w:cs="Arial"/>
          <w:sz w:val="24"/>
          <w:szCs w:val="24"/>
        </w:rPr>
        <w:t>я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A4059" w:rsidRPr="00C35C4F">
        <w:rPr>
          <w:rFonts w:ascii="Arial" w:eastAsia="Times New Roman" w:hAnsi="Arial" w:cs="Arial"/>
          <w:sz w:val="24"/>
          <w:szCs w:val="24"/>
        </w:rPr>
        <w:t>похозяйственных</w:t>
      </w:r>
      <w:proofErr w:type="spellEnd"/>
      <w:r w:rsidR="000A4059" w:rsidRPr="00C35C4F">
        <w:rPr>
          <w:rFonts w:ascii="Arial" w:eastAsia="Times New Roman" w:hAnsi="Arial" w:cs="Arial"/>
          <w:sz w:val="24"/>
          <w:szCs w:val="24"/>
        </w:rPr>
        <w:t xml:space="preserve"> книг в администрации </w:t>
      </w:r>
      <w:r w:rsidR="00282D80" w:rsidRPr="00C35C4F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3C75E6"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 w:rsidR="00282D80" w:rsidRPr="00C35C4F">
        <w:rPr>
          <w:rFonts w:ascii="Arial" w:eastAsia="Times New Roman" w:hAnsi="Arial" w:cs="Arial"/>
          <w:sz w:val="24"/>
          <w:szCs w:val="24"/>
        </w:rPr>
        <w:t>»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</w:t>
      </w:r>
      <w:bookmarkEnd w:id="0"/>
      <w:r w:rsidR="000A4059" w:rsidRPr="00C35C4F">
        <w:rPr>
          <w:rFonts w:ascii="Arial" w:eastAsia="Times New Roman" w:hAnsi="Arial" w:cs="Arial"/>
          <w:sz w:val="24"/>
          <w:szCs w:val="24"/>
        </w:rPr>
        <w:t>(приложение №2).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</w:t>
      </w:r>
      <w:r w:rsidR="00C35C4F" w:rsidRPr="00C35C4F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3C75E6">
        <w:rPr>
          <w:rFonts w:ascii="Arial" w:hAnsi="Arial" w:cs="Arial"/>
          <w:sz w:val="24"/>
          <w:szCs w:val="24"/>
        </w:rPr>
        <w:t>Аларский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C35C4F" w:rsidRPr="00C35C4F">
        <w:rPr>
          <w:rFonts w:ascii="Arial" w:hAnsi="Arial" w:cs="Arial"/>
          <w:sz w:val="24"/>
          <w:szCs w:val="24"/>
        </w:rPr>
        <w:t>Аларский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 xml:space="preserve"> район» на страничке муниципального образования «</w:t>
      </w:r>
      <w:proofErr w:type="spellStart"/>
      <w:r w:rsidR="003C75E6">
        <w:rPr>
          <w:rFonts w:ascii="Arial" w:hAnsi="Arial" w:cs="Arial"/>
          <w:sz w:val="24"/>
          <w:szCs w:val="24"/>
        </w:rPr>
        <w:t>Аларь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8</w:t>
      </w:r>
      <w:r w:rsidR="00C35C4F" w:rsidRPr="00C35C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35C4F" w:rsidRPr="00C35C4F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lastRenderedPageBreak/>
        <w:tab/>
      </w:r>
      <w:r w:rsidR="00525D95">
        <w:rPr>
          <w:rFonts w:ascii="Arial" w:hAnsi="Arial" w:cs="Arial"/>
          <w:sz w:val="24"/>
          <w:szCs w:val="24"/>
        </w:rPr>
        <w:t>9</w:t>
      </w:r>
      <w:r w:rsidRPr="00C35C4F">
        <w:rPr>
          <w:rFonts w:ascii="Arial" w:hAnsi="Arial" w:cs="Arial"/>
          <w:sz w:val="24"/>
          <w:szCs w:val="24"/>
        </w:rPr>
        <w:t>.</w:t>
      </w:r>
      <w:r w:rsidR="00525D95">
        <w:rPr>
          <w:rFonts w:ascii="Arial" w:hAnsi="Arial" w:cs="Arial"/>
          <w:sz w:val="24"/>
          <w:szCs w:val="24"/>
        </w:rPr>
        <w:t xml:space="preserve"> </w:t>
      </w:r>
      <w:r w:rsidRPr="00C35C4F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возложить на главу муниципального образования «</w:t>
      </w:r>
      <w:proofErr w:type="spellStart"/>
      <w:r w:rsidR="003C75E6">
        <w:rPr>
          <w:rFonts w:ascii="Arial" w:hAnsi="Arial" w:cs="Arial"/>
          <w:sz w:val="24"/>
          <w:szCs w:val="24"/>
        </w:rPr>
        <w:t>Аларь</w:t>
      </w:r>
      <w:proofErr w:type="spellEnd"/>
      <w:r w:rsidR="003C75E6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3C75E6">
        <w:rPr>
          <w:rFonts w:ascii="Arial" w:hAnsi="Arial" w:cs="Arial"/>
          <w:sz w:val="24"/>
          <w:szCs w:val="24"/>
        </w:rPr>
        <w:t>Габееву</w:t>
      </w:r>
      <w:proofErr w:type="spellEnd"/>
      <w:r w:rsidR="003C75E6">
        <w:rPr>
          <w:rFonts w:ascii="Arial" w:hAnsi="Arial" w:cs="Arial"/>
          <w:sz w:val="24"/>
          <w:szCs w:val="24"/>
        </w:rPr>
        <w:t xml:space="preserve"> Э.Ж.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5912EE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411248" wp14:editId="4F67121F">
            <wp:extent cx="5940425" cy="1424598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A4059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1 </w:t>
      </w:r>
    </w:p>
    <w:p w:rsidR="00B17B4A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</w:t>
      </w:r>
      <w:r w:rsidR="00B17B4A" w:rsidRPr="004C1A46">
        <w:rPr>
          <w:rFonts w:ascii="Courier New" w:hAnsi="Courier New" w:cs="Courier New"/>
        </w:rPr>
        <w:t>а</w:t>
      </w:r>
      <w:r w:rsidRPr="004C1A46">
        <w:rPr>
          <w:rFonts w:ascii="Courier New" w:hAnsi="Courier New" w:cs="Courier New"/>
        </w:rPr>
        <w:t xml:space="preserve">дминистрации </w:t>
      </w:r>
    </w:p>
    <w:p w:rsidR="000A4059" w:rsidRPr="004C1A46" w:rsidRDefault="00B17B4A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proofErr w:type="spellStart"/>
      <w:r w:rsidR="003C75E6">
        <w:rPr>
          <w:rFonts w:ascii="Courier New" w:hAnsi="Courier New" w:cs="Courier New"/>
        </w:rPr>
        <w:t>Аларь</w:t>
      </w:r>
      <w:proofErr w:type="spellEnd"/>
      <w:r w:rsidRPr="004C1A46">
        <w:rPr>
          <w:rFonts w:ascii="Courier New" w:hAnsi="Courier New" w:cs="Courier New"/>
        </w:rPr>
        <w:t>»</w:t>
      </w:r>
      <w:r w:rsidR="000A4059" w:rsidRPr="004C1A46">
        <w:rPr>
          <w:rFonts w:ascii="Courier New" w:hAnsi="Courier New" w:cs="Courier New"/>
        </w:rPr>
        <w:t xml:space="preserve"> </w:t>
      </w:r>
    </w:p>
    <w:p w:rsidR="000A4059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proofErr w:type="gramStart"/>
      <w:r w:rsidRPr="004C1A46">
        <w:rPr>
          <w:rFonts w:ascii="Courier New" w:hAnsi="Courier New" w:cs="Courier New"/>
        </w:rPr>
        <w:t xml:space="preserve">от </w:t>
      </w:r>
      <w:r w:rsidR="003C75E6">
        <w:rPr>
          <w:rFonts w:ascii="Courier New" w:hAnsi="Courier New" w:cs="Courier New"/>
        </w:rPr>
        <w:t xml:space="preserve"> </w:t>
      </w:r>
      <w:r w:rsidR="005912EE"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</w:t>
      </w:r>
      <w:r w:rsidR="00B17B4A" w:rsidRPr="004C1A46">
        <w:rPr>
          <w:rFonts w:ascii="Courier New" w:hAnsi="Courier New" w:cs="Courier New"/>
        </w:rPr>
        <w:t>0</w:t>
      </w:r>
      <w:r w:rsidR="005912EE">
        <w:rPr>
          <w:rFonts w:ascii="Courier New" w:hAnsi="Courier New" w:cs="Courier New"/>
        </w:rPr>
        <w:t>5</w:t>
      </w:r>
      <w:r w:rsidRPr="004C1A46">
        <w:rPr>
          <w:rFonts w:ascii="Courier New" w:hAnsi="Courier New" w:cs="Courier New"/>
        </w:rPr>
        <w:t>.202</w:t>
      </w:r>
      <w:r w:rsidR="00B17B4A" w:rsidRPr="004C1A46">
        <w:rPr>
          <w:rFonts w:ascii="Courier New" w:hAnsi="Courier New" w:cs="Courier New"/>
        </w:rPr>
        <w:t>4</w:t>
      </w:r>
      <w:proofErr w:type="gramEnd"/>
      <w:r w:rsidRPr="004C1A46">
        <w:rPr>
          <w:rFonts w:ascii="Courier New" w:hAnsi="Courier New" w:cs="Courier New"/>
        </w:rPr>
        <w:t xml:space="preserve">  №</w:t>
      </w:r>
      <w:r w:rsidR="00196D2E" w:rsidRPr="004C1A46">
        <w:rPr>
          <w:rFonts w:ascii="Courier New" w:hAnsi="Courier New" w:cs="Courier New"/>
        </w:rPr>
        <w:t xml:space="preserve"> </w:t>
      </w:r>
      <w:r w:rsidR="005912EE">
        <w:rPr>
          <w:rFonts w:ascii="Courier New" w:hAnsi="Courier New" w:cs="Courier New"/>
        </w:rPr>
        <w:t>42</w:t>
      </w:r>
    </w:p>
    <w:p w:rsidR="000A4059" w:rsidRPr="004C1A46" w:rsidRDefault="000A4059" w:rsidP="004C1A4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A405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46"/>
        <w:gridCol w:w="4791"/>
        <w:gridCol w:w="3969"/>
      </w:tblGrid>
      <w:tr w:rsidR="000A4059" w:rsidRPr="00B17B4A" w:rsidTr="00B17B4A">
        <w:tc>
          <w:tcPr>
            <w:tcW w:w="846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4791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Наименование населенного пункта</w:t>
            </w:r>
          </w:p>
        </w:tc>
        <w:tc>
          <w:tcPr>
            <w:tcW w:w="3969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Номер электронной похозяйственной книги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1</w:t>
            </w:r>
          </w:p>
        </w:tc>
        <w:tc>
          <w:tcPr>
            <w:tcW w:w="4791" w:type="dxa"/>
          </w:tcPr>
          <w:p w:rsidR="002D3270" w:rsidRPr="00B17B4A" w:rsidRDefault="00B17B4A" w:rsidP="003C75E6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СЕЛО </w:t>
            </w:r>
            <w:r w:rsidR="003C75E6">
              <w:rPr>
                <w:rFonts w:ascii="Courier New" w:hAnsi="Courier New" w:cs="Courier New"/>
              </w:rPr>
              <w:t>АЛАРЬ</w:t>
            </w:r>
          </w:p>
        </w:tc>
        <w:tc>
          <w:tcPr>
            <w:tcW w:w="3969" w:type="dxa"/>
          </w:tcPr>
          <w:p w:rsidR="002D3270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 w:rsidRPr="005912EE">
              <w:rPr>
                <w:rFonts w:ascii="Courier New" w:hAnsi="Courier New" w:cs="Courier New"/>
              </w:rPr>
              <w:t>137837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2</w:t>
            </w:r>
          </w:p>
        </w:tc>
        <w:tc>
          <w:tcPr>
            <w:tcW w:w="4791" w:type="dxa"/>
          </w:tcPr>
          <w:p w:rsidR="002D3270" w:rsidRPr="00B17B4A" w:rsidRDefault="002D3270" w:rsidP="003C75E6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3C75E6">
              <w:rPr>
                <w:rFonts w:ascii="Courier New" w:hAnsi="Courier New" w:cs="Courier New"/>
              </w:rPr>
              <w:t>КУРКАТ</w:t>
            </w:r>
          </w:p>
        </w:tc>
        <w:tc>
          <w:tcPr>
            <w:tcW w:w="3969" w:type="dxa"/>
          </w:tcPr>
          <w:p w:rsidR="002D3270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137842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3</w:t>
            </w:r>
          </w:p>
        </w:tc>
        <w:tc>
          <w:tcPr>
            <w:tcW w:w="4791" w:type="dxa"/>
          </w:tcPr>
          <w:p w:rsidR="002D3270" w:rsidRPr="00B17B4A" w:rsidRDefault="002D3270" w:rsidP="003C75E6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B17B4A">
              <w:rPr>
                <w:rFonts w:ascii="Courier New" w:hAnsi="Courier New" w:cs="Courier New"/>
              </w:rPr>
              <w:t>К</w:t>
            </w:r>
            <w:r w:rsidR="003C75E6">
              <w:rPr>
                <w:rFonts w:ascii="Courier New" w:hAnsi="Courier New" w:cs="Courier New"/>
              </w:rPr>
              <w:t>УКУНУР</w:t>
            </w:r>
          </w:p>
        </w:tc>
        <w:tc>
          <w:tcPr>
            <w:tcW w:w="3969" w:type="dxa"/>
          </w:tcPr>
          <w:p w:rsidR="002D3270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137840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4</w:t>
            </w:r>
          </w:p>
        </w:tc>
        <w:tc>
          <w:tcPr>
            <w:tcW w:w="4791" w:type="dxa"/>
          </w:tcPr>
          <w:p w:rsidR="002D3270" w:rsidRPr="00B17B4A" w:rsidRDefault="002D3270" w:rsidP="003C75E6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3C75E6">
              <w:rPr>
                <w:rFonts w:ascii="Courier New" w:hAnsi="Courier New" w:cs="Courier New"/>
              </w:rPr>
              <w:t>ГОТОЛ</w:t>
            </w:r>
          </w:p>
        </w:tc>
        <w:tc>
          <w:tcPr>
            <w:tcW w:w="3969" w:type="dxa"/>
          </w:tcPr>
          <w:p w:rsidR="002D3270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137839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5</w:t>
            </w:r>
          </w:p>
        </w:tc>
        <w:tc>
          <w:tcPr>
            <w:tcW w:w="4791" w:type="dxa"/>
          </w:tcPr>
          <w:p w:rsidR="002D3270" w:rsidRPr="00B17B4A" w:rsidRDefault="002D3270" w:rsidP="003C75E6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3C75E6">
              <w:rPr>
                <w:rFonts w:ascii="Courier New" w:hAnsi="Courier New" w:cs="Courier New"/>
              </w:rPr>
              <w:t>УЛЗЕТ</w:t>
            </w:r>
          </w:p>
        </w:tc>
        <w:tc>
          <w:tcPr>
            <w:tcW w:w="3969" w:type="dxa"/>
          </w:tcPr>
          <w:p w:rsidR="002D3270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137843</w:t>
            </w:r>
          </w:p>
        </w:tc>
      </w:tr>
      <w:tr w:rsidR="003C75E6" w:rsidRPr="00B17B4A" w:rsidTr="00B17B4A">
        <w:tc>
          <w:tcPr>
            <w:tcW w:w="846" w:type="dxa"/>
          </w:tcPr>
          <w:p w:rsidR="003C75E6" w:rsidRPr="00B17B4A" w:rsidRDefault="003C75E6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791" w:type="dxa"/>
          </w:tcPr>
          <w:p w:rsidR="003C75E6" w:rsidRPr="00B17B4A" w:rsidRDefault="003C75E6" w:rsidP="003C75E6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ДЕРЕВНЯ АЛЗОБЕЙ</w:t>
            </w:r>
          </w:p>
        </w:tc>
        <w:tc>
          <w:tcPr>
            <w:tcW w:w="3969" w:type="dxa"/>
          </w:tcPr>
          <w:p w:rsidR="003C75E6" w:rsidRPr="005912EE" w:rsidRDefault="005912EE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137838</w:t>
            </w:r>
          </w:p>
        </w:tc>
      </w:tr>
    </w:tbl>
    <w:p w:rsidR="004C1A46" w:rsidRPr="004C1A46" w:rsidRDefault="004C1A46" w:rsidP="004C1A46">
      <w:pPr>
        <w:pStyle w:val="a7"/>
        <w:rPr>
          <w:rFonts w:ascii="Arial" w:hAnsi="Arial" w:cs="Arial"/>
          <w:sz w:val="24"/>
        </w:rPr>
      </w:pP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</w:t>
      </w:r>
      <w:r w:rsidR="00B94FBB">
        <w:rPr>
          <w:rFonts w:ascii="Courier New" w:hAnsi="Courier New" w:cs="Courier New"/>
        </w:rPr>
        <w:t>2</w:t>
      </w:r>
      <w:r w:rsidRPr="004C1A46">
        <w:rPr>
          <w:rFonts w:ascii="Courier New" w:hAnsi="Courier New" w:cs="Courier New"/>
        </w:rPr>
        <w:t xml:space="preserve">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администрации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r w:rsidR="003C75E6">
        <w:rPr>
          <w:rFonts w:ascii="Courier New" w:hAnsi="Courier New" w:cs="Courier New"/>
        </w:rPr>
        <w:t>АЛАРЬ</w:t>
      </w:r>
      <w:r w:rsidRPr="004C1A46">
        <w:rPr>
          <w:rFonts w:ascii="Courier New" w:hAnsi="Courier New" w:cs="Courier New"/>
        </w:rPr>
        <w:t xml:space="preserve">»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 w:rsidR="005912EE"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.0</w:t>
      </w:r>
      <w:r w:rsidR="005912EE">
        <w:rPr>
          <w:rFonts w:ascii="Courier New" w:hAnsi="Courier New" w:cs="Courier New"/>
        </w:rPr>
        <w:t>5</w:t>
      </w:r>
      <w:r w:rsidRPr="004C1A46">
        <w:rPr>
          <w:rFonts w:ascii="Courier New" w:hAnsi="Courier New" w:cs="Courier New"/>
        </w:rPr>
        <w:t xml:space="preserve">.2024  № </w:t>
      </w:r>
      <w:r w:rsidR="005912EE">
        <w:rPr>
          <w:rFonts w:ascii="Courier New" w:hAnsi="Courier New" w:cs="Courier New"/>
        </w:rPr>
        <w:t>42</w:t>
      </w:r>
      <w:bookmarkStart w:id="1" w:name="_GoBack"/>
      <w:bookmarkEnd w:id="1"/>
    </w:p>
    <w:p w:rsidR="000A4059" w:rsidRPr="004C1A46" w:rsidRDefault="004C1A46" w:rsidP="004C1A46">
      <w:pPr>
        <w:pStyle w:val="a7"/>
        <w:rPr>
          <w:rFonts w:ascii="Arial" w:eastAsia="Times New Roman" w:hAnsi="Arial" w:cs="Arial"/>
          <w:sz w:val="24"/>
        </w:rPr>
      </w:pPr>
      <w:r w:rsidRPr="000A4059">
        <w:rPr>
          <w:rFonts w:eastAsia="Times New Roman"/>
        </w:rPr>
        <w:t> </w:t>
      </w: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Ответственн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ое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лиц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</w:t>
      </w: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за организацию ведени</w:t>
      </w:r>
      <w:r w:rsidR="00196D2E" w:rsidRPr="004C1A46">
        <w:rPr>
          <w:rFonts w:ascii="Arial" w:eastAsia="Calibri" w:hAnsi="Arial" w:cs="Arial"/>
          <w:bCs/>
          <w:color w:val="000000"/>
          <w:sz w:val="24"/>
          <w:szCs w:val="24"/>
        </w:rPr>
        <w:t>я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похозяйственных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книг в администрации</w:t>
      </w:r>
    </w:p>
    <w:p w:rsidR="000A4059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</w:t>
      </w:r>
      <w:proofErr w:type="spellStart"/>
      <w:r w:rsidR="003C75E6">
        <w:rPr>
          <w:rFonts w:ascii="Arial" w:eastAsia="Calibri" w:hAnsi="Arial" w:cs="Arial"/>
          <w:bCs/>
          <w:color w:val="000000"/>
          <w:sz w:val="24"/>
          <w:szCs w:val="24"/>
        </w:rPr>
        <w:t>Аларь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p w:rsidR="004C1A46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4C1A46" w:rsidRDefault="004C1A4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4C1A46" w:rsidRDefault="003C75E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  <w:proofErr w:type="spellStart"/>
      <w:r>
        <w:rPr>
          <w:rFonts w:ascii="Arial" w:eastAsia="Calibri" w:hAnsi="Arial" w:cs="Arial"/>
          <w:bCs/>
          <w:color w:val="000000"/>
          <w:sz w:val="24"/>
          <w:szCs w:val="24"/>
        </w:rPr>
        <w:t>Дагаева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С.Р.</w:t>
      </w:r>
      <w:r w:rsid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  –     ведущий специалист администрации муниципального</w:t>
      </w:r>
    </w:p>
    <w:p w:rsidR="000A4059" w:rsidRPr="004C1A46" w:rsidRDefault="004C1A4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                       образования «</w:t>
      </w:r>
      <w:proofErr w:type="spellStart"/>
      <w:r w:rsidR="003C75E6">
        <w:rPr>
          <w:rFonts w:ascii="Arial" w:eastAsia="Calibri" w:hAnsi="Arial" w:cs="Arial"/>
          <w:bCs/>
          <w:color w:val="000000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sectPr w:rsidR="000A4059" w:rsidRPr="004C1A46" w:rsidSect="0096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76C"/>
    <w:rsid w:val="000A4059"/>
    <w:rsid w:val="00196D2E"/>
    <w:rsid w:val="001E6D75"/>
    <w:rsid w:val="00282D80"/>
    <w:rsid w:val="002C7E8F"/>
    <w:rsid w:val="002D3270"/>
    <w:rsid w:val="0035376C"/>
    <w:rsid w:val="003C75E6"/>
    <w:rsid w:val="00415630"/>
    <w:rsid w:val="004C1A46"/>
    <w:rsid w:val="00525D95"/>
    <w:rsid w:val="005912EE"/>
    <w:rsid w:val="009063C5"/>
    <w:rsid w:val="00962F38"/>
    <w:rsid w:val="00A62AE6"/>
    <w:rsid w:val="00A75149"/>
    <w:rsid w:val="00B17B4A"/>
    <w:rsid w:val="00B94FBB"/>
    <w:rsid w:val="00BD6123"/>
    <w:rsid w:val="00C35C4F"/>
    <w:rsid w:val="00CF0102"/>
    <w:rsid w:val="00E9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63394-B72B-49CC-B7E7-2F0EDE52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1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F0102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4"/>
    <w:uiPriority w:val="59"/>
    <w:rsid w:val="000A4059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A4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D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270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E926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E9268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municipal.garant.ru/document/redirect/12131702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2024-01-24T05:41:00Z</cp:lastPrinted>
  <dcterms:created xsi:type="dcterms:W3CDTF">2024-04-24T04:33:00Z</dcterms:created>
  <dcterms:modified xsi:type="dcterms:W3CDTF">2024-05-02T09:53:00Z</dcterms:modified>
</cp:coreProperties>
</file>