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4F5" w:rsidRPr="0021586B" w:rsidRDefault="00B434F5" w:rsidP="00B434F5">
      <w:pPr>
        <w:pStyle w:val="a3"/>
        <w:jc w:val="center"/>
        <w:rPr>
          <w:rFonts w:ascii="Arial" w:hAnsi="Arial" w:cs="Arial"/>
          <w:b/>
          <w:sz w:val="32"/>
          <w:szCs w:val="32"/>
        </w:rPr>
      </w:pPr>
      <w:r>
        <w:rPr>
          <w:rFonts w:ascii="Arial" w:hAnsi="Arial" w:cs="Arial"/>
          <w:b/>
          <w:sz w:val="32"/>
          <w:szCs w:val="32"/>
        </w:rPr>
        <w:t xml:space="preserve">от </w:t>
      </w:r>
      <w:r w:rsidRPr="0021586B">
        <w:rPr>
          <w:rFonts w:ascii="Arial" w:hAnsi="Arial" w:cs="Arial"/>
          <w:b/>
          <w:sz w:val="32"/>
          <w:szCs w:val="32"/>
        </w:rPr>
        <w:t>12.12.2018г</w:t>
      </w:r>
      <w:r>
        <w:rPr>
          <w:rFonts w:ascii="Arial" w:hAnsi="Arial" w:cs="Arial"/>
          <w:b/>
          <w:sz w:val="32"/>
          <w:szCs w:val="32"/>
        </w:rPr>
        <w:t xml:space="preserve">. </w:t>
      </w:r>
      <w:r w:rsidRPr="0021586B">
        <w:rPr>
          <w:rFonts w:ascii="Arial" w:hAnsi="Arial" w:cs="Arial"/>
          <w:b/>
          <w:sz w:val="32"/>
          <w:szCs w:val="32"/>
        </w:rPr>
        <w:t>№ 50</w:t>
      </w:r>
    </w:p>
    <w:p w:rsidR="00B434F5" w:rsidRPr="0021586B" w:rsidRDefault="00B434F5" w:rsidP="00B434F5">
      <w:pPr>
        <w:pStyle w:val="a3"/>
        <w:jc w:val="center"/>
        <w:rPr>
          <w:rFonts w:ascii="Arial" w:hAnsi="Arial" w:cs="Arial"/>
          <w:b/>
          <w:sz w:val="32"/>
          <w:szCs w:val="32"/>
        </w:rPr>
      </w:pPr>
      <w:r w:rsidRPr="0021586B">
        <w:rPr>
          <w:rFonts w:ascii="Arial" w:hAnsi="Arial" w:cs="Arial"/>
          <w:b/>
          <w:sz w:val="32"/>
          <w:szCs w:val="32"/>
        </w:rPr>
        <w:t>Р О С С И Й С К А Я Ф Е Д Е Р А Ц И Я</w:t>
      </w:r>
    </w:p>
    <w:p w:rsidR="00B434F5" w:rsidRPr="0021586B" w:rsidRDefault="00B434F5" w:rsidP="00B434F5">
      <w:pPr>
        <w:pStyle w:val="a3"/>
        <w:jc w:val="center"/>
        <w:rPr>
          <w:rFonts w:ascii="Arial" w:hAnsi="Arial" w:cs="Arial"/>
          <w:b/>
          <w:sz w:val="32"/>
          <w:szCs w:val="32"/>
        </w:rPr>
      </w:pPr>
      <w:r w:rsidRPr="0021586B">
        <w:rPr>
          <w:rFonts w:ascii="Arial" w:hAnsi="Arial" w:cs="Arial"/>
          <w:b/>
          <w:spacing w:val="28"/>
          <w:sz w:val="32"/>
          <w:szCs w:val="32"/>
        </w:rPr>
        <w:t>ИРКУТСКАЯ ОБЛАСТЬ</w:t>
      </w:r>
    </w:p>
    <w:p w:rsidR="00B434F5" w:rsidRPr="0021586B" w:rsidRDefault="00B434F5" w:rsidP="00B434F5">
      <w:pPr>
        <w:pStyle w:val="a3"/>
        <w:jc w:val="center"/>
        <w:rPr>
          <w:rFonts w:ascii="Arial" w:hAnsi="Arial" w:cs="Arial"/>
          <w:b/>
          <w:sz w:val="32"/>
          <w:szCs w:val="32"/>
        </w:rPr>
      </w:pPr>
      <w:r w:rsidRPr="0021586B">
        <w:rPr>
          <w:rFonts w:ascii="Arial" w:hAnsi="Arial" w:cs="Arial"/>
          <w:b/>
          <w:sz w:val="32"/>
          <w:szCs w:val="32"/>
        </w:rPr>
        <w:t>АЛАРСКИЙ МУНИЦИПАЛЬНЫЙ РАЙОН</w:t>
      </w:r>
    </w:p>
    <w:p w:rsidR="00B434F5" w:rsidRPr="0021586B" w:rsidRDefault="00B434F5" w:rsidP="00B434F5">
      <w:pPr>
        <w:pStyle w:val="a3"/>
        <w:jc w:val="center"/>
        <w:rPr>
          <w:rFonts w:ascii="Arial" w:hAnsi="Arial" w:cs="Arial"/>
          <w:b/>
          <w:spacing w:val="20"/>
          <w:sz w:val="32"/>
          <w:szCs w:val="32"/>
        </w:rPr>
      </w:pPr>
      <w:r w:rsidRPr="0021586B">
        <w:rPr>
          <w:rFonts w:ascii="Arial" w:hAnsi="Arial" w:cs="Arial"/>
          <w:b/>
          <w:spacing w:val="20"/>
          <w:sz w:val="32"/>
          <w:szCs w:val="32"/>
        </w:rPr>
        <w:t>МУНИЦИПАЛЬНОЕ ОБРАЗОВАНИЕ «АЛАРЬ»</w:t>
      </w:r>
    </w:p>
    <w:p w:rsidR="00B434F5" w:rsidRPr="0021586B" w:rsidRDefault="00B434F5" w:rsidP="00B434F5">
      <w:pPr>
        <w:pStyle w:val="a3"/>
        <w:jc w:val="center"/>
        <w:rPr>
          <w:rFonts w:ascii="Arial" w:hAnsi="Arial" w:cs="Arial"/>
          <w:b/>
          <w:spacing w:val="20"/>
          <w:sz w:val="32"/>
          <w:szCs w:val="32"/>
        </w:rPr>
      </w:pPr>
      <w:r w:rsidRPr="0021586B">
        <w:rPr>
          <w:rFonts w:ascii="Arial" w:hAnsi="Arial" w:cs="Arial"/>
          <w:b/>
          <w:spacing w:val="20"/>
          <w:sz w:val="32"/>
          <w:szCs w:val="32"/>
        </w:rPr>
        <w:t>АДМИНИСТРАЦИЯ</w:t>
      </w:r>
    </w:p>
    <w:p w:rsidR="00B434F5" w:rsidRPr="0021586B" w:rsidRDefault="00B434F5" w:rsidP="00B434F5">
      <w:pPr>
        <w:pStyle w:val="a3"/>
        <w:jc w:val="center"/>
        <w:rPr>
          <w:rFonts w:ascii="Arial" w:hAnsi="Arial" w:cs="Arial"/>
          <w:b/>
          <w:spacing w:val="20"/>
          <w:sz w:val="32"/>
          <w:szCs w:val="32"/>
        </w:rPr>
      </w:pPr>
      <w:r w:rsidRPr="0021586B">
        <w:rPr>
          <w:rFonts w:ascii="Arial" w:hAnsi="Arial" w:cs="Arial"/>
          <w:b/>
          <w:spacing w:val="20"/>
          <w:sz w:val="32"/>
          <w:szCs w:val="32"/>
        </w:rPr>
        <w:t>ПОСТАНОВЛЕНИЕ</w:t>
      </w:r>
    </w:p>
    <w:p w:rsidR="00B434F5" w:rsidRPr="0021586B" w:rsidRDefault="00B434F5" w:rsidP="00B434F5">
      <w:pPr>
        <w:pStyle w:val="a3"/>
        <w:jc w:val="center"/>
        <w:rPr>
          <w:rFonts w:ascii="Arial" w:hAnsi="Arial" w:cs="Arial"/>
          <w:b/>
          <w:spacing w:val="20"/>
          <w:sz w:val="28"/>
          <w:szCs w:val="28"/>
        </w:rPr>
      </w:pPr>
    </w:p>
    <w:p w:rsidR="00B434F5" w:rsidRDefault="00B434F5" w:rsidP="00B434F5">
      <w:pPr>
        <w:pStyle w:val="a3"/>
        <w:jc w:val="center"/>
        <w:rPr>
          <w:rFonts w:ascii="Arial" w:hAnsi="Arial" w:cs="Arial"/>
          <w:b/>
          <w:sz w:val="28"/>
          <w:szCs w:val="28"/>
        </w:rPr>
      </w:pPr>
      <w:r w:rsidRPr="0021586B">
        <w:rPr>
          <w:rFonts w:ascii="Arial" w:hAnsi="Arial" w:cs="Arial"/>
          <w:b/>
          <w:color w:val="000000"/>
          <w:spacing w:val="20"/>
          <w:sz w:val="32"/>
          <w:szCs w:val="32"/>
        </w:rPr>
        <w:t xml:space="preserve">ОБ УТВЕРЖДЕНИИ ПОРЯДКА ПРЕДОСТАВЛЕНИЯ </w:t>
      </w:r>
      <w:r w:rsidRPr="0021586B">
        <w:rPr>
          <w:rFonts w:ascii="Arial" w:hAnsi="Arial" w:cs="Arial"/>
          <w:b/>
          <w:sz w:val="32"/>
          <w:szCs w:val="32"/>
        </w:rPr>
        <w:t xml:space="preserve">МУНИЦИПАЛЬНОЙ УСЛУГИ «ПЕРЕРАСПРЕДЕЛЕНИЕ ЗЕМЕЛЬ И (ИЛИ) ЗЕМЕЛЬНЫХ УЧАСТКОВ, ГОСУДАРСТВЕННАЯ СОБСТВЕННОСТЬ НА КОТОРЫЕ НЕ РАЗГРАНИЧЕНА, А ТАКЖЕ ЗЕМЕЛЬ И (ИЛИ) ЗЕМЕЛЬНЫХ УЧАСТКОВ, НАХОДЯЩИХСЯ В МУНИЦИПАЛЬНОЙ СОБСТВЕННОСТИ, И ЗЕМЕЛЬНЫХ УЧАСТКОВ, НАХОДЯЩИХСЯ </w:t>
      </w:r>
      <w:r>
        <w:rPr>
          <w:rFonts w:ascii="Arial" w:hAnsi="Arial" w:cs="Arial"/>
          <w:b/>
          <w:sz w:val="32"/>
          <w:szCs w:val="32"/>
        </w:rPr>
        <w:t xml:space="preserve">В ЧАСТНОЙ СОБСТВЕННОСТИ НА </w:t>
      </w:r>
      <w:r w:rsidRPr="0021586B">
        <w:rPr>
          <w:rFonts w:ascii="Arial" w:hAnsi="Arial" w:cs="Arial"/>
          <w:b/>
          <w:sz w:val="32"/>
          <w:szCs w:val="32"/>
        </w:rPr>
        <w:t>ТЕРРИТОРИИ МУНИ</w:t>
      </w:r>
      <w:r>
        <w:rPr>
          <w:rFonts w:ascii="Arial" w:hAnsi="Arial" w:cs="Arial"/>
          <w:b/>
          <w:sz w:val="32"/>
          <w:szCs w:val="32"/>
        </w:rPr>
        <w:t xml:space="preserve">ЦИПАЛЬНОГО ОБРАЗОВАНИЯ </w:t>
      </w:r>
      <w:r w:rsidRPr="0021586B">
        <w:rPr>
          <w:rFonts w:ascii="Arial" w:hAnsi="Arial" w:cs="Arial"/>
          <w:b/>
          <w:sz w:val="32"/>
          <w:szCs w:val="32"/>
        </w:rPr>
        <w:t>«АЛАРЬ»</w:t>
      </w:r>
    </w:p>
    <w:p w:rsidR="00B434F5" w:rsidRDefault="00B434F5" w:rsidP="00B434F5">
      <w:pPr>
        <w:pStyle w:val="a3"/>
        <w:jc w:val="center"/>
        <w:rPr>
          <w:rFonts w:ascii="Arial" w:hAnsi="Arial" w:cs="Arial"/>
          <w:sz w:val="28"/>
          <w:szCs w:val="28"/>
        </w:rPr>
      </w:pPr>
    </w:p>
    <w:p w:rsidR="00B434F5" w:rsidRPr="00432A27" w:rsidRDefault="00B434F5" w:rsidP="00B434F5">
      <w:pPr>
        <w:pStyle w:val="a3"/>
        <w:ind w:firstLine="709"/>
        <w:jc w:val="both"/>
        <w:rPr>
          <w:rFonts w:ascii="Arial" w:hAnsi="Arial" w:cs="Arial"/>
          <w:sz w:val="24"/>
          <w:szCs w:val="24"/>
        </w:rPr>
      </w:pPr>
      <w:r w:rsidRPr="00432A27">
        <w:rPr>
          <w:rFonts w:ascii="Arial" w:hAnsi="Arial" w:cs="Arial"/>
          <w:sz w:val="24"/>
          <w:szCs w:val="24"/>
        </w:rPr>
        <w:t xml:space="preserve">В соответствии с Земельным кодексом Российской Федерации, Федеральным законом от 27 июля 2010 года № 210-ФЗ «Об организации предоставления государственных и муниципальных услуг», руководствуясь постановлением администрации муниципального образования </w:t>
      </w:r>
      <w:r>
        <w:rPr>
          <w:rFonts w:ascii="Arial" w:hAnsi="Arial" w:cs="Arial"/>
          <w:sz w:val="24"/>
          <w:szCs w:val="24"/>
        </w:rPr>
        <w:t>«Аларь</w:t>
      </w:r>
      <w:r w:rsidRPr="00432A27">
        <w:rPr>
          <w:rFonts w:ascii="Arial" w:hAnsi="Arial" w:cs="Arial"/>
          <w:sz w:val="24"/>
          <w:szCs w:val="24"/>
        </w:rPr>
        <w:t xml:space="preserve">» от </w:t>
      </w:r>
      <w:r>
        <w:rPr>
          <w:rFonts w:ascii="Arial" w:hAnsi="Arial" w:cs="Arial"/>
          <w:sz w:val="24"/>
          <w:szCs w:val="24"/>
        </w:rPr>
        <w:t>13</w:t>
      </w:r>
      <w:r w:rsidRPr="00432A27">
        <w:rPr>
          <w:rFonts w:ascii="Arial" w:hAnsi="Arial" w:cs="Arial"/>
          <w:sz w:val="24"/>
          <w:szCs w:val="24"/>
        </w:rPr>
        <w:t xml:space="preserve">.10.2011 № </w:t>
      </w:r>
      <w:r>
        <w:rPr>
          <w:rFonts w:ascii="Arial" w:hAnsi="Arial" w:cs="Arial"/>
          <w:sz w:val="24"/>
          <w:szCs w:val="24"/>
        </w:rPr>
        <w:t>42</w:t>
      </w:r>
      <w:r w:rsidRPr="00432A27">
        <w:rPr>
          <w:rFonts w:ascii="Arial" w:hAnsi="Arial" w:cs="Arial"/>
          <w:b/>
          <w:sz w:val="24"/>
          <w:szCs w:val="24"/>
        </w:rPr>
        <w:t xml:space="preserve"> </w:t>
      </w:r>
      <w:r w:rsidRPr="00432A27">
        <w:rPr>
          <w:rFonts w:ascii="Arial" w:hAnsi="Arial" w:cs="Arial"/>
          <w:sz w:val="24"/>
          <w:szCs w:val="24"/>
        </w:rPr>
        <w:t>«Об утверждении порядка разработки и утверждения административных регламентов предоставления муниципальных услуг», Уставом муниципального образования</w:t>
      </w:r>
      <w:r>
        <w:rPr>
          <w:rFonts w:ascii="Arial" w:hAnsi="Arial" w:cs="Arial"/>
          <w:sz w:val="24"/>
          <w:szCs w:val="24"/>
        </w:rPr>
        <w:t xml:space="preserve"> «Аларь</w:t>
      </w:r>
      <w:r w:rsidRPr="00432A27">
        <w:rPr>
          <w:rFonts w:ascii="Arial" w:hAnsi="Arial" w:cs="Arial"/>
          <w:sz w:val="24"/>
          <w:szCs w:val="24"/>
        </w:rPr>
        <w:t>»</w:t>
      </w:r>
      <w:r w:rsidRPr="00432A27">
        <w:rPr>
          <w:rFonts w:ascii="Arial" w:hAnsi="Arial" w:cs="Arial"/>
          <w:color w:val="000000"/>
          <w:sz w:val="24"/>
          <w:szCs w:val="24"/>
        </w:rPr>
        <w:t xml:space="preserve">, </w:t>
      </w:r>
    </w:p>
    <w:p w:rsidR="00B434F5" w:rsidRPr="00432A27" w:rsidRDefault="00B434F5" w:rsidP="00B434F5">
      <w:pPr>
        <w:pStyle w:val="a3"/>
        <w:jc w:val="both"/>
        <w:rPr>
          <w:rFonts w:ascii="Arial" w:hAnsi="Arial" w:cs="Arial"/>
          <w:b/>
          <w:sz w:val="24"/>
          <w:szCs w:val="24"/>
        </w:rPr>
      </w:pPr>
    </w:p>
    <w:p w:rsidR="00B434F5" w:rsidRPr="0021586B" w:rsidRDefault="00B434F5" w:rsidP="00B434F5">
      <w:pPr>
        <w:pStyle w:val="a3"/>
        <w:jc w:val="center"/>
        <w:rPr>
          <w:rFonts w:ascii="Arial" w:hAnsi="Arial" w:cs="Arial"/>
          <w:b/>
          <w:sz w:val="28"/>
          <w:szCs w:val="28"/>
        </w:rPr>
      </w:pPr>
      <w:r w:rsidRPr="0021586B">
        <w:rPr>
          <w:rFonts w:ascii="Arial" w:hAnsi="Arial" w:cs="Arial"/>
          <w:b/>
          <w:sz w:val="28"/>
          <w:szCs w:val="28"/>
        </w:rPr>
        <w:t>ПОСТАНОВЛЯЮ:</w:t>
      </w:r>
    </w:p>
    <w:p w:rsidR="00B434F5" w:rsidRPr="00432A27" w:rsidRDefault="00B434F5" w:rsidP="00B434F5">
      <w:pPr>
        <w:pStyle w:val="a3"/>
        <w:jc w:val="both"/>
        <w:rPr>
          <w:rFonts w:ascii="Arial" w:hAnsi="Arial" w:cs="Arial"/>
          <w:b/>
          <w:sz w:val="24"/>
          <w:szCs w:val="30"/>
        </w:rPr>
      </w:pPr>
    </w:p>
    <w:p w:rsidR="00B434F5" w:rsidRPr="00432A27" w:rsidRDefault="00B434F5" w:rsidP="00B434F5">
      <w:pPr>
        <w:pStyle w:val="a3"/>
        <w:ind w:firstLine="709"/>
        <w:jc w:val="both"/>
        <w:rPr>
          <w:rFonts w:ascii="Arial" w:hAnsi="Arial" w:cs="Arial"/>
          <w:sz w:val="24"/>
          <w:szCs w:val="24"/>
        </w:rPr>
      </w:pPr>
      <w:r w:rsidRPr="00432A27">
        <w:rPr>
          <w:rFonts w:ascii="Arial" w:hAnsi="Arial" w:cs="Arial"/>
          <w:sz w:val="24"/>
          <w:szCs w:val="24"/>
        </w:rPr>
        <w:t xml:space="preserve">1. Утвердить </w:t>
      </w:r>
      <w:r>
        <w:rPr>
          <w:rFonts w:ascii="Arial" w:hAnsi="Arial" w:cs="Arial"/>
          <w:sz w:val="24"/>
          <w:szCs w:val="24"/>
        </w:rPr>
        <w:t>Порядок</w:t>
      </w:r>
      <w:r w:rsidRPr="00432A27">
        <w:rPr>
          <w:rFonts w:ascii="Arial" w:hAnsi="Arial" w:cs="Arial"/>
          <w:sz w:val="24"/>
          <w:szCs w:val="24"/>
        </w:rPr>
        <w:t xml:space="preserve"> предоставления муниципальной услуги «</w:t>
      </w:r>
      <w:r w:rsidRPr="00432A27">
        <w:rPr>
          <w:rFonts w:ascii="Arial" w:hAnsi="Arial" w:cs="Arial"/>
          <w:bCs/>
          <w:sz w:val="24"/>
          <w:szCs w:val="24"/>
        </w:rPr>
        <w:t>Перераспределение земель и (или) земельных участков, государственная собственность на которые не разграничена, а также земель и (или) земельных участков, находящихся в муниципальной собственности, и земельных участков, находящихся в частной собственности на территории муниципального образования</w:t>
      </w:r>
      <w:r>
        <w:rPr>
          <w:rFonts w:ascii="Arial" w:hAnsi="Arial" w:cs="Arial"/>
          <w:bCs/>
          <w:sz w:val="24"/>
          <w:szCs w:val="24"/>
        </w:rPr>
        <w:t xml:space="preserve"> «Аларь»</w:t>
      </w:r>
      <w:r w:rsidRPr="00432A27">
        <w:rPr>
          <w:rFonts w:ascii="Arial" w:hAnsi="Arial" w:cs="Arial"/>
          <w:sz w:val="24"/>
          <w:szCs w:val="24"/>
        </w:rPr>
        <w:t>» (прилагается).</w:t>
      </w:r>
    </w:p>
    <w:p w:rsidR="00B434F5" w:rsidRDefault="00B434F5" w:rsidP="00B434F5">
      <w:pPr>
        <w:pStyle w:val="ConsPlusNormal"/>
        <w:ind w:firstLine="709"/>
        <w:jc w:val="both"/>
        <w:rPr>
          <w:sz w:val="24"/>
          <w:szCs w:val="24"/>
        </w:rPr>
      </w:pPr>
      <w:r w:rsidRPr="00D32F2E">
        <w:rPr>
          <w:sz w:val="24"/>
          <w:szCs w:val="24"/>
        </w:rPr>
        <w:t xml:space="preserve">2. Опубликовать настоящее постановление в </w:t>
      </w:r>
      <w:r>
        <w:rPr>
          <w:sz w:val="24"/>
          <w:szCs w:val="24"/>
        </w:rPr>
        <w:t>печатном средстве массовой информации</w:t>
      </w:r>
      <w:r w:rsidRPr="00D32F2E">
        <w:rPr>
          <w:sz w:val="24"/>
          <w:szCs w:val="24"/>
        </w:rPr>
        <w:t xml:space="preserve"> "</w:t>
      </w:r>
      <w:r>
        <w:rPr>
          <w:sz w:val="24"/>
          <w:szCs w:val="24"/>
        </w:rPr>
        <w:t>Аларский</w:t>
      </w:r>
      <w:r w:rsidRPr="00D32F2E">
        <w:rPr>
          <w:sz w:val="24"/>
          <w:szCs w:val="24"/>
        </w:rPr>
        <w:t xml:space="preserve"> вестник" и разместить на официальном сайте администрации </w:t>
      </w:r>
      <w:r>
        <w:rPr>
          <w:sz w:val="24"/>
          <w:szCs w:val="24"/>
        </w:rPr>
        <w:t>муниципального образования «Аларь»</w:t>
      </w:r>
      <w:r w:rsidRPr="00D32F2E">
        <w:rPr>
          <w:sz w:val="24"/>
          <w:szCs w:val="24"/>
        </w:rPr>
        <w:t xml:space="preserve"> </w:t>
      </w:r>
      <w:r>
        <w:rPr>
          <w:sz w:val="24"/>
          <w:szCs w:val="24"/>
        </w:rPr>
        <w:t>(</w:t>
      </w:r>
      <w:hyperlink r:id="rId4" w:history="1">
        <w:r w:rsidRPr="00CE7856">
          <w:rPr>
            <w:rStyle w:val="a4"/>
            <w:sz w:val="24"/>
            <w:szCs w:val="24"/>
            <w:lang w:val="en-US"/>
          </w:rPr>
          <w:t>http</w:t>
        </w:r>
        <w:r w:rsidRPr="00CE7856">
          <w:rPr>
            <w:rStyle w:val="a4"/>
            <w:sz w:val="24"/>
            <w:szCs w:val="24"/>
          </w:rPr>
          <w:t>://аларь.рф</w:t>
        </w:r>
      </w:hyperlink>
      <w:r>
        <w:rPr>
          <w:sz w:val="24"/>
          <w:szCs w:val="24"/>
        </w:rPr>
        <w:t>).</w:t>
      </w:r>
    </w:p>
    <w:p w:rsidR="00B434F5" w:rsidRPr="00D32F2E" w:rsidRDefault="00B434F5" w:rsidP="00B434F5">
      <w:pPr>
        <w:pStyle w:val="ConsPlusNormal"/>
        <w:ind w:firstLine="709"/>
        <w:jc w:val="both"/>
        <w:rPr>
          <w:sz w:val="24"/>
          <w:szCs w:val="24"/>
        </w:rPr>
      </w:pPr>
      <w:r>
        <w:rPr>
          <w:sz w:val="24"/>
          <w:szCs w:val="24"/>
        </w:rPr>
        <w:t>3</w:t>
      </w:r>
      <w:r w:rsidRPr="00D32F2E">
        <w:rPr>
          <w:sz w:val="24"/>
          <w:szCs w:val="24"/>
        </w:rPr>
        <w:t>. Контроль за исполнением настоящего постановления оставляю за собой.</w:t>
      </w:r>
    </w:p>
    <w:p w:rsidR="00B434F5" w:rsidRDefault="00B434F5" w:rsidP="00B434F5">
      <w:pPr>
        <w:pStyle w:val="ConsPlusNormal"/>
        <w:jc w:val="both"/>
        <w:rPr>
          <w:sz w:val="24"/>
          <w:szCs w:val="24"/>
        </w:rPr>
      </w:pPr>
    </w:p>
    <w:p w:rsidR="00B434F5" w:rsidRPr="00D32F2E" w:rsidRDefault="00B434F5" w:rsidP="00B434F5">
      <w:pPr>
        <w:pStyle w:val="ConsPlusNormal"/>
        <w:jc w:val="both"/>
        <w:rPr>
          <w:sz w:val="24"/>
          <w:szCs w:val="24"/>
        </w:rPr>
      </w:pPr>
    </w:p>
    <w:p w:rsidR="00B434F5" w:rsidRDefault="00B434F5" w:rsidP="00B434F5">
      <w:pPr>
        <w:pStyle w:val="ConsPlusNormal"/>
        <w:tabs>
          <w:tab w:val="left" w:pos="567"/>
        </w:tabs>
        <w:rPr>
          <w:sz w:val="24"/>
          <w:szCs w:val="24"/>
        </w:rPr>
      </w:pPr>
      <w:r>
        <w:rPr>
          <w:sz w:val="24"/>
          <w:szCs w:val="24"/>
        </w:rPr>
        <w:t>Глава муниципального образования «Аларь»:</w:t>
      </w:r>
    </w:p>
    <w:p w:rsidR="00B434F5" w:rsidRPr="00D32F2E" w:rsidRDefault="00B434F5" w:rsidP="00B434F5">
      <w:pPr>
        <w:pStyle w:val="ConsPlusNormal"/>
        <w:tabs>
          <w:tab w:val="left" w:pos="567"/>
        </w:tabs>
        <w:rPr>
          <w:sz w:val="24"/>
          <w:szCs w:val="24"/>
        </w:rPr>
      </w:pPr>
      <w:r>
        <w:rPr>
          <w:sz w:val="24"/>
          <w:szCs w:val="24"/>
        </w:rPr>
        <w:t>Э.Ж.Габеева</w:t>
      </w:r>
    </w:p>
    <w:p w:rsidR="00B434F5" w:rsidRPr="00A957B6" w:rsidRDefault="00B434F5" w:rsidP="00B434F5"/>
    <w:p w:rsidR="00B434F5" w:rsidRDefault="00B434F5" w:rsidP="00B434F5">
      <w:pPr>
        <w:jc w:val="right"/>
        <w:rPr>
          <w:rFonts w:ascii="Courier New" w:hAnsi="Courier New" w:cs="Courier New"/>
        </w:rPr>
      </w:pPr>
    </w:p>
    <w:p w:rsidR="00B434F5" w:rsidRDefault="00B434F5" w:rsidP="00B434F5">
      <w:pPr>
        <w:spacing w:after="0" w:line="240" w:lineRule="auto"/>
        <w:jc w:val="right"/>
        <w:rPr>
          <w:rFonts w:ascii="Courier New" w:hAnsi="Courier New" w:cs="Courier New"/>
        </w:rPr>
      </w:pPr>
      <w:r w:rsidRPr="00905633">
        <w:rPr>
          <w:rFonts w:ascii="Courier New" w:hAnsi="Courier New" w:cs="Courier New"/>
        </w:rPr>
        <w:lastRenderedPageBreak/>
        <w:t xml:space="preserve">Утвержден постановлением </w:t>
      </w:r>
    </w:p>
    <w:p w:rsidR="00B434F5" w:rsidRPr="00905633" w:rsidRDefault="00B434F5" w:rsidP="00B434F5">
      <w:pPr>
        <w:spacing w:after="0" w:line="240" w:lineRule="auto"/>
        <w:jc w:val="right"/>
        <w:rPr>
          <w:rFonts w:ascii="Courier New" w:hAnsi="Courier New" w:cs="Courier New"/>
          <w:i/>
        </w:rPr>
      </w:pPr>
      <w:r>
        <w:rPr>
          <w:rFonts w:ascii="Courier New" w:hAnsi="Courier New" w:cs="Courier New"/>
        </w:rPr>
        <w:t>главы МО «Аларь»</w:t>
      </w:r>
    </w:p>
    <w:p w:rsidR="00B434F5" w:rsidRPr="00905633" w:rsidRDefault="00B434F5" w:rsidP="00B434F5">
      <w:pPr>
        <w:autoSpaceDE w:val="0"/>
        <w:autoSpaceDN w:val="0"/>
        <w:adjustRightInd w:val="0"/>
        <w:spacing w:after="0" w:line="240" w:lineRule="auto"/>
        <w:jc w:val="right"/>
        <w:outlineLvl w:val="0"/>
        <w:rPr>
          <w:rFonts w:ascii="Courier New" w:hAnsi="Courier New" w:cs="Courier New"/>
          <w:color w:val="000000"/>
        </w:rPr>
      </w:pPr>
      <w:r w:rsidRPr="00905633">
        <w:rPr>
          <w:rFonts w:ascii="Courier New" w:hAnsi="Courier New" w:cs="Courier New"/>
        </w:rPr>
        <w:t xml:space="preserve">от </w:t>
      </w:r>
      <w:r>
        <w:rPr>
          <w:rFonts w:ascii="Courier New" w:hAnsi="Courier New" w:cs="Courier New"/>
        </w:rPr>
        <w:t xml:space="preserve">12.12.2018 </w:t>
      </w:r>
      <w:r w:rsidRPr="00905633">
        <w:rPr>
          <w:rFonts w:ascii="Courier New" w:hAnsi="Courier New" w:cs="Courier New"/>
        </w:rPr>
        <w:t>года</w:t>
      </w:r>
      <w:r>
        <w:rPr>
          <w:rFonts w:ascii="Courier New" w:hAnsi="Courier New" w:cs="Courier New"/>
        </w:rPr>
        <w:t xml:space="preserve"> № 50 </w:t>
      </w:r>
    </w:p>
    <w:p w:rsidR="00B434F5" w:rsidRPr="00905633" w:rsidRDefault="00B434F5" w:rsidP="00B434F5">
      <w:pPr>
        <w:autoSpaceDE w:val="0"/>
        <w:autoSpaceDN w:val="0"/>
        <w:adjustRightInd w:val="0"/>
        <w:jc w:val="center"/>
        <w:outlineLvl w:val="0"/>
        <w:rPr>
          <w:rFonts w:ascii="Arial" w:hAnsi="Arial" w:cs="Arial"/>
          <w:color w:val="000000"/>
        </w:rPr>
      </w:pPr>
    </w:p>
    <w:p w:rsidR="00B434F5" w:rsidRPr="00905633" w:rsidRDefault="00B434F5" w:rsidP="00B434F5">
      <w:pPr>
        <w:pStyle w:val="ConsPlusNormal"/>
        <w:widowControl/>
        <w:ind w:firstLine="540"/>
        <w:jc w:val="center"/>
        <w:rPr>
          <w:b/>
          <w:sz w:val="30"/>
          <w:szCs w:val="30"/>
        </w:rPr>
      </w:pPr>
      <w:r>
        <w:rPr>
          <w:b/>
          <w:sz w:val="30"/>
          <w:szCs w:val="30"/>
        </w:rPr>
        <w:t>Порядок</w:t>
      </w:r>
      <w:r w:rsidRPr="00905633">
        <w:rPr>
          <w:b/>
          <w:sz w:val="30"/>
          <w:szCs w:val="30"/>
        </w:rPr>
        <w:br/>
        <w:t xml:space="preserve"> предоставления муниципальной услуги</w:t>
      </w:r>
    </w:p>
    <w:p w:rsidR="00B434F5" w:rsidRPr="00905633" w:rsidRDefault="00B434F5" w:rsidP="00B434F5">
      <w:pPr>
        <w:pStyle w:val="ConsPlusNormal"/>
        <w:widowControl/>
        <w:ind w:firstLine="540"/>
        <w:jc w:val="center"/>
        <w:rPr>
          <w:b/>
          <w:sz w:val="30"/>
          <w:szCs w:val="30"/>
        </w:rPr>
      </w:pPr>
      <w:r w:rsidRPr="00905633">
        <w:rPr>
          <w:b/>
          <w:sz w:val="30"/>
          <w:szCs w:val="30"/>
        </w:rPr>
        <w:t>«</w:t>
      </w:r>
      <w:r w:rsidRPr="00905633">
        <w:rPr>
          <w:b/>
          <w:bCs/>
          <w:sz w:val="30"/>
          <w:szCs w:val="30"/>
        </w:rPr>
        <w:t>Перераспределение земель и (или) земельных участков, государственная собственность на которые не разграничена, а также земель и (или) земельных участков, находящихся в муниципальной собственности, и земельных участков, находящихся в частной собственности на территории муниципального образования</w:t>
      </w:r>
      <w:r>
        <w:rPr>
          <w:b/>
          <w:bCs/>
          <w:sz w:val="30"/>
          <w:szCs w:val="30"/>
        </w:rPr>
        <w:t xml:space="preserve"> «Аларь»</w:t>
      </w:r>
      <w:r w:rsidRPr="00905633">
        <w:rPr>
          <w:b/>
          <w:sz w:val="30"/>
          <w:szCs w:val="30"/>
        </w:rPr>
        <w:t>»</w:t>
      </w:r>
    </w:p>
    <w:p w:rsidR="00B434F5" w:rsidRPr="00905633" w:rsidRDefault="00B434F5" w:rsidP="00B434F5">
      <w:pPr>
        <w:autoSpaceDE w:val="0"/>
        <w:autoSpaceDN w:val="0"/>
        <w:adjustRightInd w:val="0"/>
        <w:jc w:val="center"/>
        <w:outlineLvl w:val="1"/>
        <w:rPr>
          <w:rFonts w:ascii="Arial" w:hAnsi="Arial" w:cs="Arial"/>
          <w:b/>
          <w:color w:val="000000"/>
        </w:rPr>
      </w:pPr>
    </w:p>
    <w:p w:rsidR="00B434F5" w:rsidRPr="002D1F50" w:rsidRDefault="00B434F5" w:rsidP="00B434F5">
      <w:pPr>
        <w:autoSpaceDE w:val="0"/>
        <w:autoSpaceDN w:val="0"/>
        <w:adjustRightInd w:val="0"/>
        <w:spacing w:after="0"/>
        <w:jc w:val="center"/>
        <w:outlineLvl w:val="1"/>
        <w:rPr>
          <w:rFonts w:ascii="Arial" w:hAnsi="Arial" w:cs="Arial"/>
          <w:color w:val="000000"/>
          <w:sz w:val="24"/>
          <w:szCs w:val="24"/>
        </w:rPr>
      </w:pPr>
      <w:r w:rsidRPr="002D1F50">
        <w:rPr>
          <w:rFonts w:ascii="Arial" w:hAnsi="Arial" w:cs="Arial"/>
          <w:color w:val="000000"/>
          <w:sz w:val="24"/>
          <w:szCs w:val="24"/>
        </w:rPr>
        <w:t xml:space="preserve">Раздел </w:t>
      </w:r>
      <w:r w:rsidRPr="002D1F50">
        <w:rPr>
          <w:rFonts w:ascii="Arial" w:hAnsi="Arial" w:cs="Arial"/>
          <w:color w:val="000000"/>
          <w:sz w:val="24"/>
          <w:szCs w:val="24"/>
          <w:lang w:val="en-US"/>
        </w:rPr>
        <w:t>I</w:t>
      </w:r>
      <w:r w:rsidRPr="002D1F50">
        <w:rPr>
          <w:rFonts w:ascii="Arial" w:hAnsi="Arial" w:cs="Arial"/>
          <w:color w:val="000000"/>
          <w:sz w:val="24"/>
          <w:szCs w:val="24"/>
        </w:rPr>
        <w:t>. ОБЩИЕ ПОЛОЖЕНИЯ</w:t>
      </w:r>
    </w:p>
    <w:p w:rsidR="00B434F5" w:rsidRPr="002D1F50" w:rsidRDefault="00B434F5" w:rsidP="00B434F5">
      <w:pPr>
        <w:autoSpaceDE w:val="0"/>
        <w:autoSpaceDN w:val="0"/>
        <w:adjustRightInd w:val="0"/>
        <w:spacing w:after="0"/>
        <w:ind w:left="1080"/>
        <w:jc w:val="center"/>
        <w:outlineLvl w:val="1"/>
        <w:rPr>
          <w:rFonts w:ascii="Arial" w:hAnsi="Arial" w:cs="Arial"/>
          <w:color w:val="000000"/>
          <w:sz w:val="24"/>
          <w:szCs w:val="24"/>
        </w:rPr>
      </w:pPr>
      <w:r w:rsidRPr="002D1F50">
        <w:rPr>
          <w:rFonts w:ascii="Arial" w:hAnsi="Arial" w:cs="Arial"/>
          <w:color w:val="000000"/>
          <w:sz w:val="24"/>
          <w:szCs w:val="24"/>
        </w:rPr>
        <w:t xml:space="preserve">Глава 1. </w:t>
      </w:r>
      <w:r w:rsidRPr="002D1F50">
        <w:rPr>
          <w:rFonts w:ascii="Arial" w:hAnsi="Arial" w:cs="Arial"/>
          <w:caps/>
          <w:color w:val="000000"/>
          <w:sz w:val="24"/>
          <w:szCs w:val="24"/>
        </w:rPr>
        <w:t>Предмет регулирования Порядка</w:t>
      </w:r>
    </w:p>
    <w:p w:rsidR="00B434F5" w:rsidRPr="002D1F50" w:rsidRDefault="00B434F5" w:rsidP="00B434F5">
      <w:pPr>
        <w:autoSpaceDE w:val="0"/>
        <w:autoSpaceDN w:val="0"/>
        <w:spacing w:after="0"/>
        <w:ind w:firstLine="709"/>
        <w:jc w:val="both"/>
        <w:rPr>
          <w:rFonts w:ascii="Arial" w:hAnsi="Arial" w:cs="Arial"/>
          <w:color w:val="000000"/>
          <w:sz w:val="24"/>
          <w:szCs w:val="24"/>
        </w:rPr>
      </w:pPr>
      <w:r w:rsidRPr="002D1F50">
        <w:rPr>
          <w:rFonts w:ascii="Arial" w:hAnsi="Arial" w:cs="Arial"/>
          <w:color w:val="000000"/>
          <w:sz w:val="24"/>
          <w:szCs w:val="24"/>
        </w:rPr>
        <w:t xml:space="preserve">1. </w:t>
      </w:r>
      <w:r w:rsidRPr="002D1F50">
        <w:rPr>
          <w:rFonts w:ascii="Arial" w:hAnsi="Arial" w:cs="Arial"/>
          <w:sz w:val="24"/>
          <w:szCs w:val="24"/>
        </w:rPr>
        <w:t>Порядок предоставления муниципальной услуги «</w:t>
      </w:r>
      <w:r w:rsidRPr="002D1F50">
        <w:rPr>
          <w:rFonts w:ascii="Arial" w:hAnsi="Arial" w:cs="Arial"/>
          <w:bCs/>
          <w:sz w:val="24"/>
          <w:szCs w:val="24"/>
        </w:rPr>
        <w:t>Перераспределение земель и (или) земельных участков, государственная собственность на которые не разграничена, а также земель и (или) земельных участков, находящихся в муниципальной собственности, и земельных участков, находящихся в частной собственности на территории муниципального образования «Аларь»»</w:t>
      </w:r>
      <w:r w:rsidRPr="002D1F50">
        <w:rPr>
          <w:rFonts w:ascii="Arial" w:hAnsi="Arial" w:cs="Arial"/>
          <w:sz w:val="24"/>
          <w:szCs w:val="24"/>
        </w:rPr>
        <w:t xml:space="preserve"> (далее – Порядок) разработан в целях определения процедур по </w:t>
      </w:r>
      <w:r w:rsidRPr="002D1F50">
        <w:rPr>
          <w:rFonts w:ascii="Arial" w:hAnsi="Arial" w:cs="Arial"/>
          <w:bCs/>
          <w:sz w:val="24"/>
          <w:szCs w:val="24"/>
        </w:rPr>
        <w:t>перераспределению земель и (или) земельных участков, государственная собственность на которые не разграничена, а также земель и (или) земельных участков, находящихся в муниципальной собственности, и земельных участков, находящихся в частной собственности на территории муниципального образования «Аларь».</w:t>
      </w:r>
      <w:r w:rsidRPr="002D1F50">
        <w:rPr>
          <w:rFonts w:ascii="Arial" w:hAnsi="Arial" w:cs="Arial"/>
          <w:color w:val="000000"/>
          <w:sz w:val="24"/>
          <w:szCs w:val="24"/>
        </w:rPr>
        <w:t xml:space="preserve"> </w:t>
      </w:r>
    </w:p>
    <w:p w:rsidR="00B434F5" w:rsidRPr="002D1F50" w:rsidRDefault="00B434F5" w:rsidP="00B434F5">
      <w:pPr>
        <w:autoSpaceDE w:val="0"/>
        <w:autoSpaceDN w:val="0"/>
        <w:spacing w:after="0"/>
        <w:ind w:firstLine="709"/>
        <w:jc w:val="both"/>
        <w:rPr>
          <w:rFonts w:ascii="Arial" w:hAnsi="Arial" w:cs="Arial"/>
          <w:color w:val="000000"/>
          <w:sz w:val="24"/>
          <w:szCs w:val="24"/>
        </w:rPr>
      </w:pPr>
      <w:r w:rsidRPr="002D1F50">
        <w:rPr>
          <w:rFonts w:ascii="Arial" w:hAnsi="Arial" w:cs="Arial"/>
          <w:color w:val="000000"/>
          <w:sz w:val="24"/>
          <w:szCs w:val="24"/>
        </w:rPr>
        <w:t xml:space="preserve">2. </w:t>
      </w:r>
      <w:r w:rsidRPr="002D1F50">
        <w:rPr>
          <w:rFonts w:ascii="Arial" w:hAnsi="Arial" w:cs="Arial"/>
          <w:sz w:val="24"/>
          <w:szCs w:val="24"/>
        </w:rPr>
        <w:t>Порядок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«Аларь», при осуществлении полномочий</w:t>
      </w:r>
      <w:r w:rsidRPr="002D1F50">
        <w:rPr>
          <w:rFonts w:ascii="Arial" w:hAnsi="Arial" w:cs="Arial"/>
          <w:color w:val="000000"/>
          <w:sz w:val="24"/>
          <w:szCs w:val="24"/>
        </w:rPr>
        <w:t>.</w:t>
      </w:r>
    </w:p>
    <w:p w:rsidR="00B434F5" w:rsidRPr="002D1F50" w:rsidRDefault="00B434F5" w:rsidP="00B434F5">
      <w:pPr>
        <w:autoSpaceDE w:val="0"/>
        <w:autoSpaceDN w:val="0"/>
        <w:adjustRightInd w:val="0"/>
        <w:spacing w:after="0"/>
        <w:jc w:val="center"/>
        <w:outlineLvl w:val="2"/>
        <w:rPr>
          <w:rFonts w:ascii="Arial" w:hAnsi="Arial" w:cs="Arial"/>
          <w:color w:val="000000"/>
          <w:sz w:val="24"/>
          <w:szCs w:val="24"/>
        </w:rPr>
      </w:pPr>
      <w:r w:rsidRPr="002D1F50">
        <w:rPr>
          <w:rFonts w:ascii="Arial" w:hAnsi="Arial" w:cs="Arial"/>
          <w:color w:val="000000"/>
          <w:sz w:val="24"/>
          <w:szCs w:val="24"/>
        </w:rPr>
        <w:t xml:space="preserve">Глава 2. </w:t>
      </w:r>
      <w:r w:rsidRPr="002D1F50">
        <w:rPr>
          <w:rFonts w:ascii="Arial" w:hAnsi="Arial" w:cs="Arial"/>
          <w:caps/>
          <w:color w:val="000000"/>
          <w:sz w:val="24"/>
          <w:szCs w:val="24"/>
        </w:rPr>
        <w:t>Круг заявителей</w:t>
      </w:r>
    </w:p>
    <w:p w:rsidR="00B434F5" w:rsidRPr="002D1F50" w:rsidRDefault="00B434F5" w:rsidP="00B434F5">
      <w:pPr>
        <w:spacing w:after="0"/>
        <w:ind w:firstLine="851"/>
        <w:jc w:val="both"/>
        <w:rPr>
          <w:rFonts w:ascii="Arial" w:hAnsi="Arial" w:cs="Arial"/>
          <w:sz w:val="24"/>
          <w:szCs w:val="24"/>
        </w:rPr>
      </w:pPr>
      <w:r w:rsidRPr="002D1F50">
        <w:rPr>
          <w:rFonts w:ascii="Arial" w:hAnsi="Arial" w:cs="Arial"/>
          <w:color w:val="000000"/>
          <w:sz w:val="24"/>
          <w:szCs w:val="24"/>
        </w:rPr>
        <w:t>3.</w:t>
      </w:r>
      <w:r w:rsidRPr="002D1F50">
        <w:rPr>
          <w:rFonts w:ascii="Arial" w:hAnsi="Arial" w:cs="Arial"/>
          <w:b/>
          <w:bCs/>
          <w:sz w:val="24"/>
          <w:szCs w:val="24"/>
        </w:rPr>
        <w:t xml:space="preserve"> </w:t>
      </w:r>
      <w:r w:rsidRPr="002D1F50">
        <w:rPr>
          <w:rFonts w:ascii="Arial" w:hAnsi="Arial" w:cs="Arial"/>
          <w:sz w:val="24"/>
          <w:szCs w:val="24"/>
        </w:rPr>
        <w:t>В качестве заявителей выступают физические и юридические лица - собственники земельных участков (далее – заявители).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При обращении за получением муниципальной услуги от имени заявителей взаимодействие с администрацией муниципального образования</w:t>
      </w:r>
      <w:r w:rsidRPr="002D1F50">
        <w:rPr>
          <w:rFonts w:ascii="Arial" w:hAnsi="Arial" w:cs="Arial"/>
          <w:i/>
          <w:sz w:val="24"/>
          <w:szCs w:val="24"/>
        </w:rPr>
        <w:t xml:space="preserve"> </w:t>
      </w:r>
      <w:r w:rsidRPr="002D1F50">
        <w:rPr>
          <w:rFonts w:ascii="Arial" w:hAnsi="Arial" w:cs="Arial"/>
          <w:sz w:val="24"/>
          <w:szCs w:val="24"/>
        </w:rPr>
        <w:t>«Аларь»</w:t>
      </w:r>
      <w:r w:rsidRPr="002D1F50">
        <w:rPr>
          <w:rFonts w:ascii="Arial" w:hAnsi="Arial" w:cs="Arial"/>
          <w:i/>
          <w:sz w:val="24"/>
          <w:szCs w:val="24"/>
        </w:rPr>
        <w:t xml:space="preserve"> </w:t>
      </w:r>
      <w:r w:rsidRPr="002D1F50">
        <w:rPr>
          <w:rFonts w:ascii="Arial" w:hAnsi="Arial" w:cs="Arial"/>
          <w:sz w:val="24"/>
          <w:szCs w:val="24"/>
        </w:rPr>
        <w:t>вправе осуществлять их уполномоченные представители.</w:t>
      </w:r>
    </w:p>
    <w:p w:rsidR="00B434F5" w:rsidRPr="002D1F50" w:rsidRDefault="00B434F5" w:rsidP="00B434F5">
      <w:pPr>
        <w:autoSpaceDE w:val="0"/>
        <w:autoSpaceDN w:val="0"/>
        <w:adjustRightInd w:val="0"/>
        <w:spacing w:after="0"/>
        <w:jc w:val="center"/>
        <w:outlineLvl w:val="1"/>
        <w:rPr>
          <w:rFonts w:ascii="Arial" w:hAnsi="Arial" w:cs="Arial"/>
          <w:caps/>
          <w:color w:val="000000"/>
          <w:sz w:val="24"/>
          <w:szCs w:val="24"/>
        </w:rPr>
      </w:pPr>
      <w:r w:rsidRPr="002D1F50">
        <w:rPr>
          <w:rFonts w:ascii="Arial" w:hAnsi="Arial" w:cs="Arial"/>
          <w:color w:val="000000"/>
          <w:sz w:val="24"/>
          <w:szCs w:val="24"/>
        </w:rPr>
        <w:t xml:space="preserve">Глава 3. </w:t>
      </w:r>
      <w:r w:rsidRPr="002D1F50">
        <w:rPr>
          <w:rFonts w:ascii="Arial" w:hAnsi="Arial" w:cs="Arial"/>
          <w:caps/>
          <w:color w:val="000000"/>
          <w:sz w:val="24"/>
          <w:szCs w:val="24"/>
        </w:rPr>
        <w:t>Требования к порядку информирования о предоставлении МУНИЦИПАЛЬНОЙ услуги</w:t>
      </w:r>
    </w:p>
    <w:p w:rsidR="00B434F5" w:rsidRPr="002D1F50" w:rsidRDefault="00B434F5" w:rsidP="00B434F5">
      <w:pPr>
        <w:pStyle w:val="ConsPlusNormal"/>
        <w:ind w:firstLine="709"/>
        <w:jc w:val="both"/>
        <w:rPr>
          <w:sz w:val="24"/>
          <w:szCs w:val="24"/>
        </w:rPr>
      </w:pPr>
      <w:r w:rsidRPr="002D1F50">
        <w:rPr>
          <w:color w:val="000000"/>
          <w:sz w:val="24"/>
          <w:szCs w:val="24"/>
        </w:rPr>
        <w:t xml:space="preserve">4. </w:t>
      </w:r>
      <w:r w:rsidRPr="002D1F50">
        <w:rPr>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«Аларь» (далее – уполномоченный орган).</w:t>
      </w:r>
    </w:p>
    <w:p w:rsidR="00B434F5" w:rsidRPr="002D1F50" w:rsidRDefault="00B434F5" w:rsidP="00B434F5">
      <w:pPr>
        <w:pStyle w:val="ConsPlusNormal"/>
        <w:ind w:firstLine="709"/>
        <w:jc w:val="both"/>
        <w:rPr>
          <w:sz w:val="24"/>
          <w:szCs w:val="24"/>
        </w:rPr>
      </w:pPr>
      <w:r w:rsidRPr="002D1F50">
        <w:rPr>
          <w:sz w:val="24"/>
          <w:szCs w:val="24"/>
        </w:rPr>
        <w:t>5. Информация предоставляется:</w:t>
      </w:r>
    </w:p>
    <w:p w:rsidR="00B434F5" w:rsidRPr="002D1F50" w:rsidRDefault="00B434F5" w:rsidP="00B434F5">
      <w:pPr>
        <w:pStyle w:val="ConsPlusNormal"/>
        <w:ind w:firstLine="709"/>
        <w:jc w:val="both"/>
        <w:rPr>
          <w:sz w:val="24"/>
          <w:szCs w:val="24"/>
        </w:rPr>
      </w:pPr>
      <w:r w:rsidRPr="002D1F50">
        <w:rPr>
          <w:sz w:val="24"/>
          <w:szCs w:val="24"/>
        </w:rPr>
        <w:t>а) при личном контакте с заявителями;</w:t>
      </w:r>
    </w:p>
    <w:p w:rsidR="00B434F5" w:rsidRPr="002D1F50" w:rsidRDefault="00B434F5" w:rsidP="00B434F5">
      <w:pPr>
        <w:pStyle w:val="ConsPlusNormal"/>
        <w:ind w:firstLine="709"/>
        <w:jc w:val="both"/>
        <w:rPr>
          <w:sz w:val="24"/>
          <w:szCs w:val="24"/>
        </w:rPr>
      </w:pPr>
      <w:r w:rsidRPr="002D1F50">
        <w:rPr>
          <w:sz w:val="24"/>
          <w:szCs w:val="24"/>
        </w:rPr>
        <w:t>б) с использованием средств телефонной и электронной связи, в том числе через официальный сайт муниципального образования «Аларь</w:t>
      </w:r>
      <w:r w:rsidRPr="002D1F50">
        <w:rPr>
          <w:rFonts w:eastAsia="MS Mincho"/>
          <w:sz w:val="24"/>
          <w:szCs w:val="24"/>
          <w:lang w:eastAsia="ja-JP"/>
        </w:rPr>
        <w:t xml:space="preserve"> -</w:t>
      </w:r>
      <w:r w:rsidRPr="002D1F50">
        <w:rPr>
          <w:rFonts w:eastAsia="MS Mincho"/>
          <w:sz w:val="24"/>
          <w:szCs w:val="24"/>
          <w:lang w:val="en-US" w:eastAsia="ja-JP"/>
        </w:rPr>
        <w:t>http</w:t>
      </w:r>
      <w:r w:rsidRPr="002D1F50">
        <w:rPr>
          <w:rFonts w:eastAsia="MS Mincho"/>
          <w:sz w:val="24"/>
          <w:szCs w:val="24"/>
          <w:lang w:eastAsia="ja-JP"/>
        </w:rPr>
        <w:t>://аларь.рф/</w:t>
      </w:r>
      <w:r w:rsidRPr="002D1F50">
        <w:rPr>
          <w:sz w:val="24"/>
          <w:szCs w:val="24"/>
        </w:rPr>
        <w:t xml:space="preserve"> , а </w:t>
      </w:r>
      <w:r w:rsidRPr="002D1F50">
        <w:rPr>
          <w:sz w:val="24"/>
          <w:szCs w:val="24"/>
        </w:rPr>
        <w:lastRenderedPageBreak/>
        <w:t xml:space="preserve">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5" w:history="1">
        <w:r w:rsidRPr="002D1F50">
          <w:rPr>
            <w:rStyle w:val="a4"/>
            <w:sz w:val="24"/>
            <w:szCs w:val="24"/>
          </w:rPr>
          <w:t>http://38.gosuslugi.ru</w:t>
        </w:r>
      </w:hyperlink>
      <w:r w:rsidRPr="002D1F50">
        <w:rPr>
          <w:sz w:val="24"/>
          <w:szCs w:val="24"/>
        </w:rPr>
        <w:t xml:space="preserve"> (далее – Портал);</w:t>
      </w:r>
    </w:p>
    <w:p w:rsidR="00B434F5" w:rsidRPr="002D1F50" w:rsidRDefault="00B434F5" w:rsidP="00B434F5">
      <w:pPr>
        <w:pStyle w:val="ConsPlusNormal"/>
        <w:ind w:firstLine="709"/>
        <w:jc w:val="both"/>
        <w:rPr>
          <w:sz w:val="24"/>
          <w:szCs w:val="24"/>
        </w:rPr>
      </w:pPr>
      <w:r w:rsidRPr="002D1F50">
        <w:rPr>
          <w:sz w:val="24"/>
          <w:szCs w:val="24"/>
        </w:rPr>
        <w:t>в) письменно, в случае письменного обращения заявителя.</w:t>
      </w:r>
    </w:p>
    <w:p w:rsidR="00B434F5" w:rsidRPr="002D1F50" w:rsidRDefault="00B434F5" w:rsidP="00B434F5">
      <w:pPr>
        <w:pStyle w:val="ConsPlusNormal"/>
        <w:ind w:firstLine="709"/>
        <w:jc w:val="both"/>
        <w:rPr>
          <w:sz w:val="24"/>
          <w:szCs w:val="24"/>
        </w:rPr>
      </w:pPr>
      <w:r w:rsidRPr="002D1F50">
        <w:rPr>
          <w:sz w:val="24"/>
          <w:szCs w:val="24"/>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434F5" w:rsidRPr="002D1F50" w:rsidRDefault="00B434F5" w:rsidP="00B434F5">
      <w:pPr>
        <w:pStyle w:val="ConsPlusNormal"/>
        <w:ind w:firstLine="709"/>
        <w:jc w:val="both"/>
        <w:rPr>
          <w:sz w:val="24"/>
          <w:szCs w:val="24"/>
        </w:rPr>
      </w:pPr>
      <w:r w:rsidRPr="002D1F50">
        <w:rPr>
          <w:sz w:val="24"/>
          <w:szCs w:val="24"/>
        </w:rPr>
        <w:t>7. Должностные лица уполномоченного органа, предоставляют информацию по следующим вопросам:</w:t>
      </w:r>
    </w:p>
    <w:p w:rsidR="00B434F5" w:rsidRPr="002D1F50" w:rsidRDefault="00B434F5" w:rsidP="00B434F5">
      <w:pPr>
        <w:pStyle w:val="ConsPlusNormal"/>
        <w:ind w:firstLine="709"/>
        <w:jc w:val="both"/>
        <w:rPr>
          <w:sz w:val="24"/>
          <w:szCs w:val="24"/>
        </w:rPr>
      </w:pPr>
      <w:r w:rsidRPr="002D1F50">
        <w:rPr>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B434F5" w:rsidRPr="002D1F50" w:rsidRDefault="00B434F5" w:rsidP="00B434F5">
      <w:pPr>
        <w:pStyle w:val="ConsPlusNormal"/>
        <w:ind w:firstLine="709"/>
        <w:jc w:val="both"/>
        <w:rPr>
          <w:sz w:val="24"/>
          <w:szCs w:val="24"/>
        </w:rPr>
      </w:pPr>
      <w:r w:rsidRPr="002D1F50">
        <w:rPr>
          <w:sz w:val="24"/>
          <w:szCs w:val="24"/>
        </w:rPr>
        <w:t>б) о порядке предоставления муниципальной услуги и ходе предоставления муниципальной услуги;</w:t>
      </w:r>
    </w:p>
    <w:p w:rsidR="00B434F5" w:rsidRPr="002D1F50" w:rsidRDefault="00B434F5" w:rsidP="00B434F5">
      <w:pPr>
        <w:pStyle w:val="ConsPlusNormal"/>
        <w:ind w:firstLine="709"/>
        <w:jc w:val="both"/>
        <w:rPr>
          <w:sz w:val="24"/>
          <w:szCs w:val="24"/>
        </w:rPr>
      </w:pPr>
      <w:r w:rsidRPr="002D1F50">
        <w:rPr>
          <w:sz w:val="24"/>
          <w:szCs w:val="24"/>
        </w:rPr>
        <w:t>в) о перечне документов, необходимых для предоставления муниципальной услуги;</w:t>
      </w:r>
    </w:p>
    <w:p w:rsidR="00B434F5" w:rsidRPr="002D1F50" w:rsidRDefault="00B434F5" w:rsidP="00B434F5">
      <w:pPr>
        <w:pStyle w:val="ConsPlusNormal"/>
        <w:ind w:firstLine="709"/>
        <w:jc w:val="both"/>
        <w:rPr>
          <w:sz w:val="24"/>
          <w:szCs w:val="24"/>
        </w:rPr>
      </w:pPr>
      <w:r w:rsidRPr="002D1F50">
        <w:rPr>
          <w:sz w:val="24"/>
          <w:szCs w:val="24"/>
        </w:rPr>
        <w:t>г) о времени приема документов, необходимых для предоставления муниципальной услуги;</w:t>
      </w:r>
    </w:p>
    <w:p w:rsidR="00B434F5" w:rsidRPr="002D1F50" w:rsidRDefault="00B434F5" w:rsidP="00B434F5">
      <w:pPr>
        <w:pStyle w:val="ConsPlusNormal"/>
        <w:ind w:firstLine="709"/>
        <w:jc w:val="both"/>
        <w:rPr>
          <w:sz w:val="24"/>
          <w:szCs w:val="24"/>
        </w:rPr>
      </w:pPr>
      <w:r w:rsidRPr="002D1F50">
        <w:rPr>
          <w:sz w:val="24"/>
          <w:szCs w:val="24"/>
        </w:rPr>
        <w:t>д) о сроке предоставления муниципальной услуги;</w:t>
      </w:r>
    </w:p>
    <w:p w:rsidR="00B434F5" w:rsidRPr="002D1F50" w:rsidRDefault="00B434F5" w:rsidP="00B434F5">
      <w:pPr>
        <w:pStyle w:val="ConsPlusNormal"/>
        <w:ind w:firstLine="709"/>
        <w:jc w:val="both"/>
        <w:rPr>
          <w:sz w:val="24"/>
          <w:szCs w:val="24"/>
        </w:rPr>
      </w:pPr>
      <w:r w:rsidRPr="002D1F50">
        <w:rPr>
          <w:sz w:val="24"/>
          <w:szCs w:val="24"/>
        </w:rPr>
        <w:t>е) об основаниях отказа в приеме заявления и документов, необходимых для предоставления муниципальной услуги;</w:t>
      </w:r>
    </w:p>
    <w:p w:rsidR="00B434F5" w:rsidRPr="002D1F50" w:rsidRDefault="00B434F5" w:rsidP="00B434F5">
      <w:pPr>
        <w:pStyle w:val="ConsPlusNormal"/>
        <w:ind w:firstLine="709"/>
        <w:jc w:val="both"/>
        <w:rPr>
          <w:sz w:val="24"/>
          <w:szCs w:val="24"/>
        </w:rPr>
      </w:pPr>
      <w:r w:rsidRPr="002D1F50">
        <w:rPr>
          <w:sz w:val="24"/>
          <w:szCs w:val="24"/>
        </w:rPr>
        <w:t>ж) об основаниях отказа в предоставлении муниципальной услуги;</w:t>
      </w:r>
    </w:p>
    <w:p w:rsidR="00B434F5" w:rsidRPr="002D1F50" w:rsidRDefault="00B434F5" w:rsidP="00B434F5">
      <w:pPr>
        <w:pStyle w:val="ConsPlusNormal"/>
        <w:ind w:firstLine="709"/>
        <w:jc w:val="both"/>
        <w:rPr>
          <w:sz w:val="24"/>
          <w:szCs w:val="24"/>
        </w:rPr>
      </w:pPr>
      <w:r w:rsidRPr="002D1F50">
        <w:rPr>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434F5" w:rsidRPr="002D1F50" w:rsidRDefault="00B434F5" w:rsidP="00B434F5">
      <w:pPr>
        <w:pStyle w:val="ConsPlusNormal"/>
        <w:ind w:firstLine="709"/>
        <w:jc w:val="both"/>
        <w:rPr>
          <w:sz w:val="24"/>
          <w:szCs w:val="24"/>
        </w:rPr>
      </w:pPr>
      <w:r w:rsidRPr="002D1F50">
        <w:rPr>
          <w:sz w:val="24"/>
          <w:szCs w:val="24"/>
        </w:rPr>
        <w:t>8. Основными требованиями при предоставлении информации являются:</w:t>
      </w:r>
    </w:p>
    <w:p w:rsidR="00B434F5" w:rsidRPr="002D1F50" w:rsidRDefault="00B434F5" w:rsidP="00B434F5">
      <w:pPr>
        <w:pStyle w:val="ConsPlusNormal"/>
        <w:ind w:firstLine="709"/>
        <w:jc w:val="both"/>
        <w:rPr>
          <w:sz w:val="24"/>
          <w:szCs w:val="24"/>
        </w:rPr>
      </w:pPr>
      <w:r w:rsidRPr="002D1F50">
        <w:rPr>
          <w:sz w:val="24"/>
          <w:szCs w:val="24"/>
        </w:rPr>
        <w:t>а) актуальность;</w:t>
      </w:r>
    </w:p>
    <w:p w:rsidR="00B434F5" w:rsidRPr="002D1F50" w:rsidRDefault="00B434F5" w:rsidP="00B434F5">
      <w:pPr>
        <w:pStyle w:val="ConsPlusNormal"/>
        <w:ind w:firstLine="709"/>
        <w:jc w:val="both"/>
        <w:rPr>
          <w:sz w:val="24"/>
          <w:szCs w:val="24"/>
        </w:rPr>
      </w:pPr>
      <w:r w:rsidRPr="002D1F50">
        <w:rPr>
          <w:sz w:val="24"/>
          <w:szCs w:val="24"/>
        </w:rPr>
        <w:t>б) своевременность;</w:t>
      </w:r>
    </w:p>
    <w:p w:rsidR="00B434F5" w:rsidRPr="002D1F50" w:rsidRDefault="00B434F5" w:rsidP="00B434F5">
      <w:pPr>
        <w:pStyle w:val="ConsPlusNormal"/>
        <w:ind w:firstLine="709"/>
        <w:jc w:val="both"/>
        <w:rPr>
          <w:sz w:val="24"/>
          <w:szCs w:val="24"/>
        </w:rPr>
      </w:pPr>
      <w:r w:rsidRPr="002D1F50">
        <w:rPr>
          <w:sz w:val="24"/>
          <w:szCs w:val="24"/>
        </w:rPr>
        <w:t>в) четкость и доступность в изложении информации;</w:t>
      </w:r>
    </w:p>
    <w:p w:rsidR="00B434F5" w:rsidRPr="002D1F50" w:rsidRDefault="00B434F5" w:rsidP="00B434F5">
      <w:pPr>
        <w:pStyle w:val="ConsPlusNormal"/>
        <w:ind w:firstLine="709"/>
        <w:jc w:val="both"/>
        <w:rPr>
          <w:sz w:val="24"/>
          <w:szCs w:val="24"/>
        </w:rPr>
      </w:pPr>
      <w:r w:rsidRPr="002D1F50">
        <w:rPr>
          <w:sz w:val="24"/>
          <w:szCs w:val="24"/>
        </w:rPr>
        <w:t>г) полнота информации;</w:t>
      </w:r>
    </w:p>
    <w:p w:rsidR="00B434F5" w:rsidRPr="002D1F50" w:rsidRDefault="00B434F5" w:rsidP="00B434F5">
      <w:pPr>
        <w:pStyle w:val="ConsPlusNormal"/>
        <w:ind w:firstLine="709"/>
        <w:jc w:val="both"/>
        <w:rPr>
          <w:sz w:val="24"/>
          <w:szCs w:val="24"/>
        </w:rPr>
      </w:pPr>
      <w:r w:rsidRPr="002D1F50">
        <w:rPr>
          <w:sz w:val="24"/>
          <w:szCs w:val="24"/>
        </w:rPr>
        <w:t>д) соответствие информации требованиям законодательства.</w:t>
      </w:r>
    </w:p>
    <w:p w:rsidR="00B434F5" w:rsidRPr="002D1F50" w:rsidRDefault="00B434F5" w:rsidP="00B434F5">
      <w:pPr>
        <w:pStyle w:val="ConsPlusNormal"/>
        <w:ind w:firstLine="709"/>
        <w:jc w:val="both"/>
        <w:rPr>
          <w:sz w:val="24"/>
          <w:szCs w:val="24"/>
        </w:rPr>
      </w:pPr>
      <w:r w:rsidRPr="002D1F50">
        <w:rPr>
          <w:sz w:val="24"/>
          <w:szCs w:val="24"/>
        </w:rPr>
        <w:t xml:space="preserve">9. Предоставление информации по телефону осуществляется путем непосредственного общения заявителя с должностным лицом </w:t>
      </w:r>
      <w:r w:rsidRPr="002D1F50">
        <w:rPr>
          <w:sz w:val="24"/>
          <w:szCs w:val="24"/>
          <w:lang w:eastAsia="ko-KR"/>
        </w:rPr>
        <w:t>уполномоченного органа</w:t>
      </w:r>
      <w:r w:rsidRPr="002D1F50">
        <w:rPr>
          <w:sz w:val="24"/>
          <w:szCs w:val="24"/>
        </w:rPr>
        <w:t>.</w:t>
      </w:r>
    </w:p>
    <w:p w:rsidR="00B434F5" w:rsidRPr="002D1F50" w:rsidRDefault="00B434F5" w:rsidP="00B434F5">
      <w:pPr>
        <w:pStyle w:val="ConsPlusNormal"/>
        <w:ind w:firstLine="709"/>
        <w:jc w:val="both"/>
        <w:rPr>
          <w:sz w:val="24"/>
          <w:szCs w:val="24"/>
        </w:rPr>
      </w:pPr>
      <w:r w:rsidRPr="002D1F50">
        <w:rPr>
          <w:sz w:val="24"/>
          <w:szCs w:val="24"/>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434F5" w:rsidRPr="002D1F50" w:rsidRDefault="00B434F5" w:rsidP="00B434F5">
      <w:pPr>
        <w:pStyle w:val="ConsPlusNormal"/>
        <w:ind w:firstLine="709"/>
        <w:jc w:val="both"/>
        <w:rPr>
          <w:sz w:val="24"/>
          <w:szCs w:val="24"/>
        </w:rPr>
      </w:pPr>
      <w:r w:rsidRPr="002D1F50">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B434F5" w:rsidRPr="002D1F50" w:rsidRDefault="00B434F5" w:rsidP="00B434F5">
      <w:pPr>
        <w:pStyle w:val="ConsPlusNormal"/>
        <w:ind w:firstLine="709"/>
        <w:jc w:val="both"/>
        <w:rPr>
          <w:sz w:val="24"/>
          <w:szCs w:val="24"/>
        </w:rPr>
      </w:pPr>
      <w:r w:rsidRPr="002D1F50">
        <w:rPr>
          <w:sz w:val="24"/>
          <w:szCs w:val="24"/>
        </w:rPr>
        <w:t>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Порядка.</w:t>
      </w:r>
    </w:p>
    <w:p w:rsidR="00B434F5" w:rsidRPr="002D1F50" w:rsidRDefault="00B434F5" w:rsidP="00B434F5">
      <w:pPr>
        <w:pStyle w:val="ConsPlusNormal"/>
        <w:ind w:firstLine="709"/>
        <w:jc w:val="both"/>
        <w:rPr>
          <w:sz w:val="24"/>
          <w:szCs w:val="24"/>
        </w:rPr>
      </w:pPr>
      <w:r w:rsidRPr="002D1F50">
        <w:rPr>
          <w:sz w:val="24"/>
          <w:szCs w:val="24"/>
        </w:rPr>
        <w:t xml:space="preserve">12. Обращения заявителя (в том числе переданные при помощи </w:t>
      </w:r>
      <w:r w:rsidRPr="002D1F50">
        <w:rPr>
          <w:sz w:val="24"/>
          <w:szCs w:val="24"/>
        </w:rPr>
        <w:lastRenderedPageBreak/>
        <w:t xml:space="preserve">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B434F5" w:rsidRPr="002D1F50" w:rsidRDefault="00B434F5" w:rsidP="00B434F5">
      <w:pPr>
        <w:pStyle w:val="ConsPlusNormal"/>
        <w:ind w:firstLine="709"/>
        <w:jc w:val="both"/>
        <w:rPr>
          <w:sz w:val="24"/>
          <w:szCs w:val="24"/>
        </w:rPr>
      </w:pPr>
      <w:r w:rsidRPr="002D1F50">
        <w:rPr>
          <w:sz w:val="24"/>
          <w:szCs w:val="24"/>
        </w:rPr>
        <w:t>Днем регистрации обращения является день его поступления в уполномоченный орган.</w:t>
      </w:r>
    </w:p>
    <w:p w:rsidR="00B434F5" w:rsidRPr="002D1F50" w:rsidRDefault="00B434F5" w:rsidP="00B434F5">
      <w:pPr>
        <w:pStyle w:val="ConsPlusNormal"/>
        <w:ind w:firstLine="709"/>
        <w:jc w:val="both"/>
        <w:rPr>
          <w:sz w:val="24"/>
          <w:szCs w:val="24"/>
        </w:rPr>
      </w:pPr>
      <w:r w:rsidRPr="002D1F50">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B434F5" w:rsidRPr="002D1F50" w:rsidRDefault="00B434F5" w:rsidP="00B434F5">
      <w:pPr>
        <w:pStyle w:val="ConsPlusNormal"/>
        <w:ind w:firstLine="709"/>
        <w:jc w:val="both"/>
        <w:rPr>
          <w:sz w:val="24"/>
          <w:szCs w:val="24"/>
        </w:rPr>
      </w:pPr>
      <w:r w:rsidRPr="002D1F50">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434F5" w:rsidRPr="002D1F50" w:rsidRDefault="00B434F5" w:rsidP="00B434F5">
      <w:pPr>
        <w:pStyle w:val="ConsPlusNormal"/>
        <w:ind w:firstLine="709"/>
        <w:jc w:val="both"/>
        <w:rPr>
          <w:sz w:val="24"/>
          <w:szCs w:val="24"/>
        </w:rPr>
      </w:pPr>
      <w:r w:rsidRPr="002D1F50">
        <w:rPr>
          <w:sz w:val="24"/>
          <w:szCs w:val="24"/>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434F5" w:rsidRPr="002D1F50" w:rsidRDefault="00B434F5" w:rsidP="00B434F5">
      <w:pPr>
        <w:pStyle w:val="ConsPlusNormal"/>
        <w:ind w:firstLine="709"/>
        <w:jc w:val="both"/>
        <w:rPr>
          <w:sz w:val="24"/>
          <w:szCs w:val="24"/>
        </w:rPr>
      </w:pPr>
      <w:r w:rsidRPr="002D1F50">
        <w:rPr>
          <w:sz w:val="24"/>
          <w:szCs w:val="24"/>
        </w:rPr>
        <w:t>а) на стендах, расположенных в помещениях, занимаемых уполномоченным органом;</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 xml:space="preserve">б) на официальном сайте муниципального образования «Аларь» </w:t>
      </w:r>
      <w:r w:rsidRPr="002D1F50">
        <w:rPr>
          <w:rFonts w:ascii="Arial" w:eastAsia="MS Mincho" w:hAnsi="Arial" w:cs="Arial"/>
          <w:sz w:val="24"/>
          <w:szCs w:val="24"/>
          <w:lang w:val="en-US" w:eastAsia="ja-JP"/>
        </w:rPr>
        <w:t>http</w:t>
      </w:r>
      <w:r w:rsidRPr="002D1F50">
        <w:rPr>
          <w:rFonts w:ascii="Arial" w:eastAsia="MS Mincho" w:hAnsi="Arial" w:cs="Arial"/>
          <w:sz w:val="24"/>
          <w:szCs w:val="24"/>
          <w:lang w:eastAsia="ja-JP"/>
        </w:rPr>
        <w:t>://аларь.рф/</w:t>
      </w:r>
    </w:p>
    <w:p w:rsidR="00B434F5" w:rsidRPr="002D1F50" w:rsidRDefault="00B434F5" w:rsidP="00B434F5">
      <w:pPr>
        <w:pStyle w:val="ConsPlusNormal"/>
        <w:ind w:firstLine="709"/>
        <w:jc w:val="both"/>
        <w:rPr>
          <w:sz w:val="24"/>
          <w:szCs w:val="24"/>
        </w:rPr>
      </w:pPr>
      <w:r w:rsidRPr="002D1F50">
        <w:rPr>
          <w:sz w:val="24"/>
          <w:szCs w:val="24"/>
        </w:rPr>
        <w:t>в) посредством публикации в средствах массовой информации.</w:t>
      </w:r>
    </w:p>
    <w:p w:rsidR="00B434F5" w:rsidRPr="002D1F50" w:rsidRDefault="00B434F5" w:rsidP="00B434F5">
      <w:pPr>
        <w:pStyle w:val="ConsPlusNormal"/>
        <w:ind w:firstLine="709"/>
        <w:jc w:val="both"/>
        <w:rPr>
          <w:sz w:val="24"/>
          <w:szCs w:val="24"/>
        </w:rPr>
      </w:pPr>
      <w:r w:rsidRPr="002D1F50">
        <w:rPr>
          <w:sz w:val="24"/>
          <w:szCs w:val="24"/>
        </w:rPr>
        <w:t>14. На стендах, расположенных в помещениях, занимаемых уполномоченным органом, размещается следующая информация:</w:t>
      </w:r>
    </w:p>
    <w:p w:rsidR="00B434F5" w:rsidRPr="002D1F50" w:rsidRDefault="00B434F5" w:rsidP="00B434F5">
      <w:pPr>
        <w:pStyle w:val="ConsPlusNormal"/>
        <w:ind w:firstLine="709"/>
        <w:jc w:val="both"/>
        <w:rPr>
          <w:sz w:val="24"/>
          <w:szCs w:val="24"/>
        </w:rPr>
      </w:pPr>
      <w:r w:rsidRPr="002D1F50">
        <w:rPr>
          <w:sz w:val="24"/>
          <w:szCs w:val="24"/>
        </w:rPr>
        <w:t>1) список документов для получения муниципальной услуги;</w:t>
      </w:r>
    </w:p>
    <w:p w:rsidR="00B434F5" w:rsidRPr="002D1F50" w:rsidRDefault="00B434F5" w:rsidP="00B434F5">
      <w:pPr>
        <w:pStyle w:val="ConsPlusNormal"/>
        <w:ind w:firstLine="709"/>
        <w:jc w:val="both"/>
        <w:rPr>
          <w:sz w:val="24"/>
          <w:szCs w:val="24"/>
        </w:rPr>
      </w:pPr>
      <w:r w:rsidRPr="002D1F50">
        <w:rPr>
          <w:sz w:val="24"/>
          <w:szCs w:val="24"/>
        </w:rPr>
        <w:t>2) о сроках предоставления муниципальной услуги;</w:t>
      </w:r>
    </w:p>
    <w:p w:rsidR="00B434F5" w:rsidRPr="002D1F50" w:rsidRDefault="00B434F5" w:rsidP="00B434F5">
      <w:pPr>
        <w:pStyle w:val="ConsPlusNormal"/>
        <w:ind w:firstLine="709"/>
        <w:jc w:val="both"/>
        <w:rPr>
          <w:sz w:val="24"/>
          <w:szCs w:val="24"/>
        </w:rPr>
      </w:pPr>
      <w:r w:rsidRPr="002D1F50">
        <w:rPr>
          <w:sz w:val="24"/>
          <w:szCs w:val="24"/>
        </w:rPr>
        <w:t>3) извлечения из Порядка:</w:t>
      </w:r>
    </w:p>
    <w:p w:rsidR="00B434F5" w:rsidRPr="002D1F50" w:rsidRDefault="00B434F5" w:rsidP="00B434F5">
      <w:pPr>
        <w:pStyle w:val="ConsPlusNormal"/>
        <w:ind w:firstLine="709"/>
        <w:jc w:val="both"/>
        <w:rPr>
          <w:sz w:val="24"/>
          <w:szCs w:val="24"/>
        </w:rPr>
      </w:pPr>
      <w:r w:rsidRPr="002D1F50">
        <w:rPr>
          <w:sz w:val="24"/>
          <w:szCs w:val="24"/>
        </w:rPr>
        <w:t>а) об основаниях отказа в предоставлении муниципальной услуги;</w:t>
      </w:r>
    </w:p>
    <w:p w:rsidR="00B434F5" w:rsidRPr="002D1F50" w:rsidRDefault="00B434F5" w:rsidP="00B434F5">
      <w:pPr>
        <w:pStyle w:val="ConsPlusNormal"/>
        <w:ind w:firstLine="709"/>
        <w:jc w:val="both"/>
        <w:rPr>
          <w:sz w:val="24"/>
          <w:szCs w:val="24"/>
        </w:rPr>
      </w:pPr>
      <w:r w:rsidRPr="002D1F50">
        <w:rPr>
          <w:sz w:val="24"/>
          <w:szCs w:val="24"/>
        </w:rPr>
        <w:t>б) об описании конечного результата предоставления муниципальной услуги;</w:t>
      </w:r>
    </w:p>
    <w:p w:rsidR="00B434F5" w:rsidRPr="002D1F50" w:rsidRDefault="00B434F5" w:rsidP="00B434F5">
      <w:pPr>
        <w:pStyle w:val="ConsPlusNormal"/>
        <w:ind w:firstLine="709"/>
        <w:jc w:val="both"/>
        <w:rPr>
          <w:sz w:val="24"/>
          <w:szCs w:val="24"/>
        </w:rPr>
      </w:pPr>
      <w:r w:rsidRPr="002D1F50">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B434F5" w:rsidRPr="002D1F50" w:rsidRDefault="00B434F5" w:rsidP="00B434F5">
      <w:pPr>
        <w:pStyle w:val="ConsPlusNormal"/>
        <w:ind w:firstLine="709"/>
        <w:jc w:val="both"/>
        <w:rPr>
          <w:sz w:val="24"/>
          <w:szCs w:val="24"/>
        </w:rPr>
      </w:pPr>
      <w:r w:rsidRPr="002D1F50">
        <w:rPr>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B434F5" w:rsidRPr="002D1F50" w:rsidRDefault="00B434F5" w:rsidP="00B434F5">
      <w:pPr>
        <w:pStyle w:val="ConsPlusNormal"/>
        <w:ind w:firstLine="709"/>
        <w:jc w:val="both"/>
        <w:rPr>
          <w:sz w:val="24"/>
          <w:szCs w:val="24"/>
        </w:rPr>
      </w:pPr>
      <w:r w:rsidRPr="002D1F50">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15. Информация об уполномоченном органе:</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а) место нахождения: 669472, Иркутская область, Аларский район, с. Аларь, ул. Советская, 43;</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 xml:space="preserve">б) телефон: 8(39564)3-70-17; </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в) почтовый адрес для направления документов и обращений: 669472, Иркутская область, Аларский район, с. Аларь, ул. Советская, 43;</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 xml:space="preserve">г) официальный сайт муниципального образования «Аларь» </w:t>
      </w:r>
      <w:r w:rsidRPr="002D1F50">
        <w:rPr>
          <w:rFonts w:ascii="Arial" w:eastAsia="MS Mincho" w:hAnsi="Arial" w:cs="Arial"/>
          <w:sz w:val="24"/>
          <w:szCs w:val="24"/>
          <w:lang w:val="en-US" w:eastAsia="ja-JP"/>
        </w:rPr>
        <w:t>http</w:t>
      </w:r>
      <w:r w:rsidRPr="002D1F50">
        <w:rPr>
          <w:rFonts w:ascii="Arial" w:eastAsia="MS Mincho" w:hAnsi="Arial" w:cs="Arial"/>
          <w:sz w:val="24"/>
          <w:szCs w:val="24"/>
          <w:lang w:eastAsia="ja-JP"/>
        </w:rPr>
        <w:t>://аларь.рф/</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 xml:space="preserve">д) адрес электронной почты: </w:t>
      </w:r>
      <w:r w:rsidRPr="002D1F50">
        <w:rPr>
          <w:rFonts w:ascii="Arial" w:hAnsi="Arial" w:cs="Arial"/>
          <w:sz w:val="24"/>
          <w:szCs w:val="24"/>
          <w:lang w:val="en-US"/>
        </w:rPr>
        <w:t>admalarmo</w:t>
      </w:r>
      <w:r w:rsidRPr="002D1F50">
        <w:rPr>
          <w:rFonts w:ascii="Arial" w:hAnsi="Arial" w:cs="Arial"/>
          <w:sz w:val="24"/>
          <w:szCs w:val="24"/>
        </w:rPr>
        <w:t>@</w:t>
      </w:r>
      <w:r w:rsidRPr="002D1F50">
        <w:rPr>
          <w:rFonts w:ascii="Arial" w:hAnsi="Arial" w:cs="Arial"/>
          <w:sz w:val="24"/>
          <w:szCs w:val="24"/>
          <w:lang w:val="en-US"/>
        </w:rPr>
        <w:t>mail</w:t>
      </w:r>
      <w:r w:rsidRPr="002D1F50">
        <w:rPr>
          <w:rFonts w:ascii="Arial" w:hAnsi="Arial" w:cs="Arial"/>
          <w:sz w:val="24"/>
          <w:szCs w:val="24"/>
        </w:rPr>
        <w:t>.</w:t>
      </w:r>
      <w:r w:rsidRPr="002D1F50">
        <w:rPr>
          <w:rFonts w:ascii="Arial" w:hAnsi="Arial" w:cs="Arial"/>
          <w:sz w:val="24"/>
          <w:szCs w:val="24"/>
          <w:lang w:val="en-US"/>
        </w:rPr>
        <w:t>ru</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16. График приема заявителей в уполномоченном органе</w:t>
      </w:r>
      <w:r w:rsidRPr="002D1F50">
        <w:rPr>
          <w:rFonts w:ascii="Arial" w:hAnsi="Arial" w:cs="Arial"/>
          <w:i/>
          <w:sz w:val="24"/>
          <w:szCs w:val="24"/>
        </w:rPr>
        <w:t>:</w:t>
      </w:r>
    </w:p>
    <w:tbl>
      <w:tblPr>
        <w:tblW w:w="5000" w:type="pct"/>
        <w:tblLook w:val="04A0"/>
      </w:tblPr>
      <w:tblGrid>
        <w:gridCol w:w="3131"/>
        <w:gridCol w:w="2261"/>
        <w:gridCol w:w="4179"/>
      </w:tblGrid>
      <w:tr w:rsidR="00B434F5" w:rsidRPr="002D1F50" w:rsidTr="0028365A">
        <w:tc>
          <w:tcPr>
            <w:tcW w:w="1636" w:type="pct"/>
          </w:tcPr>
          <w:p w:rsidR="00B434F5" w:rsidRPr="002D1F50" w:rsidRDefault="00B434F5" w:rsidP="0028365A">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Понедельник</w:t>
            </w:r>
          </w:p>
        </w:tc>
        <w:tc>
          <w:tcPr>
            <w:tcW w:w="1181" w:type="pct"/>
          </w:tcPr>
          <w:p w:rsidR="00B434F5" w:rsidRPr="002D1F50" w:rsidRDefault="00B434F5" w:rsidP="0028365A">
            <w:pPr>
              <w:widowControl w:val="0"/>
              <w:autoSpaceDE w:val="0"/>
              <w:autoSpaceDN w:val="0"/>
              <w:adjustRightInd w:val="0"/>
              <w:spacing w:after="0"/>
              <w:jc w:val="both"/>
              <w:rPr>
                <w:rFonts w:ascii="Arial" w:hAnsi="Arial" w:cs="Arial"/>
                <w:sz w:val="24"/>
                <w:szCs w:val="24"/>
              </w:rPr>
            </w:pPr>
            <w:r w:rsidRPr="002D1F50">
              <w:rPr>
                <w:rFonts w:ascii="Arial" w:hAnsi="Arial" w:cs="Arial"/>
                <w:sz w:val="24"/>
                <w:szCs w:val="24"/>
              </w:rPr>
              <w:t>9.00 – 1</w:t>
            </w:r>
            <w:r w:rsidRPr="002D1F50">
              <w:rPr>
                <w:rFonts w:ascii="Arial" w:hAnsi="Arial" w:cs="Arial"/>
                <w:sz w:val="24"/>
                <w:szCs w:val="24"/>
                <w:lang w:val="en-US"/>
              </w:rPr>
              <w:t>7</w:t>
            </w:r>
            <w:r w:rsidRPr="002D1F50">
              <w:rPr>
                <w:rFonts w:ascii="Arial" w:hAnsi="Arial" w:cs="Arial"/>
                <w:sz w:val="24"/>
                <w:szCs w:val="24"/>
              </w:rPr>
              <w:t>.</w:t>
            </w:r>
            <w:r w:rsidRPr="002D1F50">
              <w:rPr>
                <w:rFonts w:ascii="Arial" w:hAnsi="Arial" w:cs="Arial"/>
                <w:sz w:val="24"/>
                <w:szCs w:val="24"/>
                <w:lang w:val="en-US"/>
              </w:rPr>
              <w:t>3</w:t>
            </w:r>
            <w:r w:rsidRPr="002D1F50">
              <w:rPr>
                <w:rFonts w:ascii="Arial" w:hAnsi="Arial" w:cs="Arial"/>
                <w:sz w:val="24"/>
                <w:szCs w:val="24"/>
              </w:rPr>
              <w:t>0</w:t>
            </w:r>
          </w:p>
        </w:tc>
        <w:tc>
          <w:tcPr>
            <w:tcW w:w="2183" w:type="pct"/>
          </w:tcPr>
          <w:p w:rsidR="00B434F5" w:rsidRPr="002D1F50" w:rsidRDefault="00B434F5" w:rsidP="0028365A">
            <w:pPr>
              <w:widowControl w:val="0"/>
              <w:autoSpaceDE w:val="0"/>
              <w:autoSpaceDN w:val="0"/>
              <w:adjustRightInd w:val="0"/>
              <w:spacing w:after="0"/>
              <w:jc w:val="both"/>
              <w:rPr>
                <w:rFonts w:ascii="Arial" w:hAnsi="Arial" w:cs="Arial"/>
                <w:sz w:val="24"/>
                <w:szCs w:val="24"/>
              </w:rPr>
            </w:pPr>
            <w:r w:rsidRPr="002D1F50">
              <w:rPr>
                <w:rFonts w:ascii="Arial" w:hAnsi="Arial" w:cs="Arial"/>
                <w:sz w:val="24"/>
                <w:szCs w:val="24"/>
              </w:rPr>
              <w:t>(перерыв 13.00 – 14.</w:t>
            </w:r>
            <w:r w:rsidRPr="002D1F50">
              <w:rPr>
                <w:rFonts w:ascii="Arial" w:hAnsi="Arial" w:cs="Arial"/>
                <w:sz w:val="24"/>
                <w:szCs w:val="24"/>
                <w:lang w:val="en-US"/>
              </w:rPr>
              <w:t>3</w:t>
            </w:r>
            <w:r w:rsidRPr="002D1F50">
              <w:rPr>
                <w:rFonts w:ascii="Arial" w:hAnsi="Arial" w:cs="Arial"/>
                <w:sz w:val="24"/>
                <w:szCs w:val="24"/>
              </w:rPr>
              <w:t>0)</w:t>
            </w:r>
          </w:p>
        </w:tc>
      </w:tr>
      <w:tr w:rsidR="00B434F5" w:rsidRPr="002D1F50" w:rsidTr="0028365A">
        <w:trPr>
          <w:trHeight w:val="160"/>
        </w:trPr>
        <w:tc>
          <w:tcPr>
            <w:tcW w:w="1636" w:type="pct"/>
          </w:tcPr>
          <w:p w:rsidR="00B434F5" w:rsidRPr="002D1F50" w:rsidRDefault="00B434F5" w:rsidP="0028365A">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Вторник</w:t>
            </w:r>
          </w:p>
        </w:tc>
        <w:tc>
          <w:tcPr>
            <w:tcW w:w="1181" w:type="pct"/>
          </w:tcPr>
          <w:p w:rsidR="00B434F5" w:rsidRPr="002D1F50" w:rsidRDefault="00B434F5" w:rsidP="0028365A">
            <w:pPr>
              <w:widowControl w:val="0"/>
              <w:autoSpaceDE w:val="0"/>
              <w:autoSpaceDN w:val="0"/>
              <w:adjustRightInd w:val="0"/>
              <w:spacing w:after="0"/>
              <w:jc w:val="both"/>
              <w:rPr>
                <w:rFonts w:ascii="Arial" w:hAnsi="Arial" w:cs="Arial"/>
                <w:sz w:val="24"/>
                <w:szCs w:val="24"/>
              </w:rPr>
            </w:pPr>
            <w:r w:rsidRPr="002D1F50">
              <w:rPr>
                <w:rFonts w:ascii="Arial" w:hAnsi="Arial" w:cs="Arial"/>
                <w:sz w:val="24"/>
                <w:szCs w:val="24"/>
              </w:rPr>
              <w:t>9.00 – 1</w:t>
            </w:r>
            <w:r w:rsidRPr="002D1F50">
              <w:rPr>
                <w:rFonts w:ascii="Arial" w:hAnsi="Arial" w:cs="Arial"/>
                <w:sz w:val="24"/>
                <w:szCs w:val="24"/>
                <w:lang w:val="en-US"/>
              </w:rPr>
              <w:t>7</w:t>
            </w:r>
            <w:r w:rsidRPr="002D1F50">
              <w:rPr>
                <w:rFonts w:ascii="Arial" w:hAnsi="Arial" w:cs="Arial"/>
                <w:sz w:val="24"/>
                <w:szCs w:val="24"/>
              </w:rPr>
              <w:t>.</w:t>
            </w:r>
            <w:r w:rsidRPr="002D1F50">
              <w:rPr>
                <w:rFonts w:ascii="Arial" w:hAnsi="Arial" w:cs="Arial"/>
                <w:sz w:val="24"/>
                <w:szCs w:val="24"/>
                <w:lang w:val="en-US"/>
              </w:rPr>
              <w:t>3</w:t>
            </w:r>
            <w:r w:rsidRPr="002D1F50">
              <w:rPr>
                <w:rFonts w:ascii="Arial" w:hAnsi="Arial" w:cs="Arial"/>
                <w:sz w:val="24"/>
                <w:szCs w:val="24"/>
              </w:rPr>
              <w:t>0</w:t>
            </w:r>
          </w:p>
        </w:tc>
        <w:tc>
          <w:tcPr>
            <w:tcW w:w="2183" w:type="pct"/>
          </w:tcPr>
          <w:p w:rsidR="00B434F5" w:rsidRPr="002D1F50" w:rsidRDefault="00B434F5" w:rsidP="0028365A">
            <w:pPr>
              <w:spacing w:after="0"/>
              <w:jc w:val="both"/>
              <w:rPr>
                <w:rFonts w:ascii="Arial" w:hAnsi="Arial" w:cs="Arial"/>
                <w:sz w:val="24"/>
                <w:szCs w:val="24"/>
              </w:rPr>
            </w:pPr>
            <w:r w:rsidRPr="002D1F50">
              <w:rPr>
                <w:rFonts w:ascii="Arial" w:hAnsi="Arial" w:cs="Arial"/>
                <w:sz w:val="24"/>
                <w:szCs w:val="24"/>
              </w:rPr>
              <w:t>(перерыв 13.00 – 14.</w:t>
            </w:r>
            <w:r w:rsidRPr="002D1F50">
              <w:rPr>
                <w:rFonts w:ascii="Arial" w:hAnsi="Arial" w:cs="Arial"/>
                <w:sz w:val="24"/>
                <w:szCs w:val="24"/>
                <w:lang w:val="en-US"/>
              </w:rPr>
              <w:t>3</w:t>
            </w:r>
            <w:r w:rsidRPr="002D1F50">
              <w:rPr>
                <w:rFonts w:ascii="Arial" w:hAnsi="Arial" w:cs="Arial"/>
                <w:sz w:val="24"/>
                <w:szCs w:val="24"/>
              </w:rPr>
              <w:t>0)</w:t>
            </w:r>
          </w:p>
        </w:tc>
      </w:tr>
      <w:tr w:rsidR="00B434F5" w:rsidRPr="002D1F50" w:rsidTr="0028365A">
        <w:tc>
          <w:tcPr>
            <w:tcW w:w="1636" w:type="pct"/>
          </w:tcPr>
          <w:p w:rsidR="00B434F5" w:rsidRPr="002D1F50" w:rsidRDefault="00B434F5" w:rsidP="0028365A">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Среда</w:t>
            </w:r>
          </w:p>
        </w:tc>
        <w:tc>
          <w:tcPr>
            <w:tcW w:w="1181" w:type="pct"/>
          </w:tcPr>
          <w:p w:rsidR="00B434F5" w:rsidRPr="002D1F50" w:rsidRDefault="00B434F5" w:rsidP="0028365A">
            <w:pPr>
              <w:widowControl w:val="0"/>
              <w:autoSpaceDE w:val="0"/>
              <w:autoSpaceDN w:val="0"/>
              <w:adjustRightInd w:val="0"/>
              <w:spacing w:after="0"/>
              <w:jc w:val="both"/>
              <w:rPr>
                <w:rFonts w:ascii="Arial" w:hAnsi="Arial" w:cs="Arial"/>
                <w:sz w:val="24"/>
                <w:szCs w:val="24"/>
              </w:rPr>
            </w:pPr>
            <w:r w:rsidRPr="002D1F50">
              <w:rPr>
                <w:rFonts w:ascii="Arial" w:hAnsi="Arial" w:cs="Arial"/>
                <w:sz w:val="24"/>
                <w:szCs w:val="24"/>
              </w:rPr>
              <w:t>9.00 – 1</w:t>
            </w:r>
            <w:r w:rsidRPr="002D1F50">
              <w:rPr>
                <w:rFonts w:ascii="Arial" w:hAnsi="Arial" w:cs="Arial"/>
                <w:sz w:val="24"/>
                <w:szCs w:val="24"/>
                <w:lang w:val="en-US"/>
              </w:rPr>
              <w:t>7</w:t>
            </w:r>
            <w:r w:rsidRPr="002D1F50">
              <w:rPr>
                <w:rFonts w:ascii="Arial" w:hAnsi="Arial" w:cs="Arial"/>
                <w:sz w:val="24"/>
                <w:szCs w:val="24"/>
              </w:rPr>
              <w:t>.</w:t>
            </w:r>
            <w:r w:rsidRPr="002D1F50">
              <w:rPr>
                <w:rFonts w:ascii="Arial" w:hAnsi="Arial" w:cs="Arial"/>
                <w:sz w:val="24"/>
                <w:szCs w:val="24"/>
                <w:lang w:val="en-US"/>
              </w:rPr>
              <w:t>3</w:t>
            </w:r>
            <w:r w:rsidRPr="002D1F50">
              <w:rPr>
                <w:rFonts w:ascii="Arial" w:hAnsi="Arial" w:cs="Arial"/>
                <w:sz w:val="24"/>
                <w:szCs w:val="24"/>
              </w:rPr>
              <w:t>0</w:t>
            </w:r>
          </w:p>
        </w:tc>
        <w:tc>
          <w:tcPr>
            <w:tcW w:w="2183" w:type="pct"/>
          </w:tcPr>
          <w:p w:rsidR="00B434F5" w:rsidRPr="002D1F50" w:rsidRDefault="00B434F5" w:rsidP="0028365A">
            <w:pPr>
              <w:spacing w:after="0"/>
              <w:jc w:val="both"/>
              <w:rPr>
                <w:rFonts w:ascii="Arial" w:hAnsi="Arial" w:cs="Arial"/>
                <w:sz w:val="24"/>
                <w:szCs w:val="24"/>
              </w:rPr>
            </w:pPr>
            <w:r w:rsidRPr="002D1F50">
              <w:rPr>
                <w:rFonts w:ascii="Arial" w:hAnsi="Arial" w:cs="Arial"/>
                <w:sz w:val="24"/>
                <w:szCs w:val="24"/>
              </w:rPr>
              <w:t>(перерыв 13.00 – 14.</w:t>
            </w:r>
            <w:r w:rsidRPr="002D1F50">
              <w:rPr>
                <w:rFonts w:ascii="Arial" w:hAnsi="Arial" w:cs="Arial"/>
                <w:sz w:val="24"/>
                <w:szCs w:val="24"/>
                <w:lang w:val="en-US"/>
              </w:rPr>
              <w:t>3</w:t>
            </w:r>
            <w:r w:rsidRPr="002D1F50">
              <w:rPr>
                <w:rFonts w:ascii="Arial" w:hAnsi="Arial" w:cs="Arial"/>
                <w:sz w:val="24"/>
                <w:szCs w:val="24"/>
              </w:rPr>
              <w:t>0)</w:t>
            </w:r>
          </w:p>
        </w:tc>
      </w:tr>
      <w:tr w:rsidR="00B434F5" w:rsidRPr="002D1F50" w:rsidTr="0028365A">
        <w:tc>
          <w:tcPr>
            <w:tcW w:w="1636" w:type="pct"/>
          </w:tcPr>
          <w:p w:rsidR="00B434F5" w:rsidRPr="002D1F50" w:rsidRDefault="00B434F5" w:rsidP="0028365A">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Четверг</w:t>
            </w:r>
          </w:p>
        </w:tc>
        <w:tc>
          <w:tcPr>
            <w:tcW w:w="1181" w:type="pct"/>
          </w:tcPr>
          <w:p w:rsidR="00B434F5" w:rsidRPr="002D1F50" w:rsidRDefault="00B434F5" w:rsidP="0028365A">
            <w:pPr>
              <w:widowControl w:val="0"/>
              <w:autoSpaceDE w:val="0"/>
              <w:autoSpaceDN w:val="0"/>
              <w:adjustRightInd w:val="0"/>
              <w:spacing w:after="0"/>
              <w:jc w:val="both"/>
              <w:rPr>
                <w:rFonts w:ascii="Arial" w:hAnsi="Arial" w:cs="Arial"/>
                <w:sz w:val="24"/>
                <w:szCs w:val="24"/>
              </w:rPr>
            </w:pPr>
            <w:r w:rsidRPr="002D1F50">
              <w:rPr>
                <w:rFonts w:ascii="Arial" w:hAnsi="Arial" w:cs="Arial"/>
                <w:sz w:val="24"/>
                <w:szCs w:val="24"/>
              </w:rPr>
              <w:t>9.00 – 1</w:t>
            </w:r>
            <w:r w:rsidRPr="002D1F50">
              <w:rPr>
                <w:rFonts w:ascii="Arial" w:hAnsi="Arial" w:cs="Arial"/>
                <w:sz w:val="24"/>
                <w:szCs w:val="24"/>
                <w:lang w:val="en-US"/>
              </w:rPr>
              <w:t>7</w:t>
            </w:r>
            <w:r w:rsidRPr="002D1F50">
              <w:rPr>
                <w:rFonts w:ascii="Arial" w:hAnsi="Arial" w:cs="Arial"/>
                <w:sz w:val="24"/>
                <w:szCs w:val="24"/>
              </w:rPr>
              <w:t>.</w:t>
            </w:r>
            <w:r w:rsidRPr="002D1F50">
              <w:rPr>
                <w:rFonts w:ascii="Arial" w:hAnsi="Arial" w:cs="Arial"/>
                <w:sz w:val="24"/>
                <w:szCs w:val="24"/>
                <w:lang w:val="en-US"/>
              </w:rPr>
              <w:t>3</w:t>
            </w:r>
            <w:r w:rsidRPr="002D1F50">
              <w:rPr>
                <w:rFonts w:ascii="Arial" w:hAnsi="Arial" w:cs="Arial"/>
                <w:sz w:val="24"/>
                <w:szCs w:val="24"/>
              </w:rPr>
              <w:t>0</w:t>
            </w:r>
          </w:p>
        </w:tc>
        <w:tc>
          <w:tcPr>
            <w:tcW w:w="2183" w:type="pct"/>
          </w:tcPr>
          <w:p w:rsidR="00B434F5" w:rsidRPr="002D1F50" w:rsidRDefault="00B434F5" w:rsidP="0028365A">
            <w:pPr>
              <w:spacing w:after="0"/>
              <w:jc w:val="both"/>
              <w:rPr>
                <w:rFonts w:ascii="Arial" w:hAnsi="Arial" w:cs="Arial"/>
                <w:sz w:val="24"/>
                <w:szCs w:val="24"/>
              </w:rPr>
            </w:pPr>
            <w:r w:rsidRPr="002D1F50">
              <w:rPr>
                <w:rFonts w:ascii="Arial" w:hAnsi="Arial" w:cs="Arial"/>
                <w:sz w:val="24"/>
                <w:szCs w:val="24"/>
              </w:rPr>
              <w:t>(перерыв 13.00 – 14.</w:t>
            </w:r>
            <w:r w:rsidRPr="002D1F50">
              <w:rPr>
                <w:rFonts w:ascii="Arial" w:hAnsi="Arial" w:cs="Arial"/>
                <w:sz w:val="24"/>
                <w:szCs w:val="24"/>
                <w:lang w:val="en-US"/>
              </w:rPr>
              <w:t>3</w:t>
            </w:r>
            <w:r w:rsidRPr="002D1F50">
              <w:rPr>
                <w:rFonts w:ascii="Arial" w:hAnsi="Arial" w:cs="Arial"/>
                <w:sz w:val="24"/>
                <w:szCs w:val="24"/>
              </w:rPr>
              <w:t>0)</w:t>
            </w:r>
          </w:p>
        </w:tc>
      </w:tr>
      <w:tr w:rsidR="00B434F5" w:rsidRPr="002D1F50" w:rsidTr="0028365A">
        <w:tc>
          <w:tcPr>
            <w:tcW w:w="1636" w:type="pct"/>
          </w:tcPr>
          <w:p w:rsidR="00B434F5" w:rsidRPr="002D1F50" w:rsidRDefault="00B434F5" w:rsidP="0028365A">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Пятница</w:t>
            </w:r>
          </w:p>
        </w:tc>
        <w:tc>
          <w:tcPr>
            <w:tcW w:w="1181" w:type="pct"/>
          </w:tcPr>
          <w:p w:rsidR="00B434F5" w:rsidRPr="002D1F50" w:rsidRDefault="00B434F5" w:rsidP="0028365A">
            <w:pPr>
              <w:widowControl w:val="0"/>
              <w:autoSpaceDE w:val="0"/>
              <w:autoSpaceDN w:val="0"/>
              <w:adjustRightInd w:val="0"/>
              <w:spacing w:after="0"/>
              <w:jc w:val="both"/>
              <w:rPr>
                <w:rFonts w:ascii="Arial" w:hAnsi="Arial" w:cs="Arial"/>
                <w:sz w:val="24"/>
                <w:szCs w:val="24"/>
              </w:rPr>
            </w:pPr>
            <w:r w:rsidRPr="002D1F50">
              <w:rPr>
                <w:rFonts w:ascii="Arial" w:hAnsi="Arial" w:cs="Arial"/>
                <w:sz w:val="24"/>
                <w:szCs w:val="24"/>
              </w:rPr>
              <w:t>9.00 – 16.00</w:t>
            </w:r>
          </w:p>
        </w:tc>
        <w:tc>
          <w:tcPr>
            <w:tcW w:w="2183" w:type="pct"/>
          </w:tcPr>
          <w:p w:rsidR="00B434F5" w:rsidRPr="002D1F50" w:rsidRDefault="00B434F5" w:rsidP="0028365A">
            <w:pPr>
              <w:spacing w:after="0"/>
              <w:jc w:val="both"/>
              <w:rPr>
                <w:rFonts w:ascii="Arial" w:hAnsi="Arial" w:cs="Arial"/>
                <w:sz w:val="24"/>
                <w:szCs w:val="24"/>
              </w:rPr>
            </w:pPr>
            <w:r w:rsidRPr="002D1F50">
              <w:rPr>
                <w:rFonts w:ascii="Arial" w:hAnsi="Arial" w:cs="Arial"/>
                <w:sz w:val="24"/>
                <w:szCs w:val="24"/>
              </w:rPr>
              <w:t>(перерыв 13.00 – 14.</w:t>
            </w:r>
            <w:r w:rsidRPr="002D1F50">
              <w:rPr>
                <w:rFonts w:ascii="Arial" w:hAnsi="Arial" w:cs="Arial"/>
                <w:sz w:val="24"/>
                <w:szCs w:val="24"/>
                <w:lang w:val="en-US"/>
              </w:rPr>
              <w:t>3</w:t>
            </w:r>
            <w:r w:rsidRPr="002D1F50">
              <w:rPr>
                <w:rFonts w:ascii="Arial" w:hAnsi="Arial" w:cs="Arial"/>
                <w:sz w:val="24"/>
                <w:szCs w:val="24"/>
              </w:rPr>
              <w:t>0)</w:t>
            </w:r>
          </w:p>
        </w:tc>
      </w:tr>
      <w:tr w:rsidR="00B434F5" w:rsidRPr="002D1F50" w:rsidTr="0028365A">
        <w:tc>
          <w:tcPr>
            <w:tcW w:w="5000" w:type="pct"/>
            <w:gridSpan w:val="3"/>
          </w:tcPr>
          <w:p w:rsidR="00B434F5" w:rsidRPr="002D1F50" w:rsidRDefault="00B434F5" w:rsidP="0028365A">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 xml:space="preserve">Суббота, воскресенье – выходные дни </w:t>
            </w:r>
          </w:p>
          <w:p w:rsidR="00B434F5" w:rsidRPr="002D1F50" w:rsidRDefault="00B434F5" w:rsidP="0028365A">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lastRenderedPageBreak/>
              <w:t>16.1. График приема заявителей руководителем уполномоченного:</w:t>
            </w:r>
          </w:p>
          <w:tbl>
            <w:tblPr>
              <w:tblW w:w="4536" w:type="dxa"/>
              <w:tblInd w:w="768" w:type="dxa"/>
              <w:tblLook w:val="04A0"/>
            </w:tblPr>
            <w:tblGrid>
              <w:gridCol w:w="2552"/>
              <w:gridCol w:w="1984"/>
            </w:tblGrid>
            <w:tr w:rsidR="00B434F5" w:rsidRPr="002D1F50" w:rsidTr="0028365A">
              <w:tc>
                <w:tcPr>
                  <w:tcW w:w="2552" w:type="dxa"/>
                </w:tcPr>
                <w:p w:rsidR="00B434F5" w:rsidRPr="002D1F50" w:rsidRDefault="00B434F5" w:rsidP="0028365A">
                  <w:pPr>
                    <w:widowControl w:val="0"/>
                    <w:autoSpaceDE w:val="0"/>
                    <w:autoSpaceDN w:val="0"/>
                    <w:adjustRightInd w:val="0"/>
                    <w:spacing w:after="0"/>
                    <w:ind w:left="-103"/>
                    <w:jc w:val="both"/>
                    <w:rPr>
                      <w:rFonts w:ascii="Arial" w:hAnsi="Arial" w:cs="Arial"/>
                      <w:sz w:val="24"/>
                      <w:szCs w:val="24"/>
                    </w:rPr>
                  </w:pPr>
                  <w:r w:rsidRPr="002D1F50">
                    <w:rPr>
                      <w:rFonts w:ascii="Arial" w:hAnsi="Arial" w:cs="Arial"/>
                      <w:sz w:val="24"/>
                      <w:szCs w:val="24"/>
                    </w:rPr>
                    <w:t>Понедельник</w:t>
                  </w:r>
                </w:p>
              </w:tc>
              <w:tc>
                <w:tcPr>
                  <w:tcW w:w="1984" w:type="dxa"/>
                </w:tcPr>
                <w:p w:rsidR="00B434F5" w:rsidRPr="002D1F50" w:rsidRDefault="00B434F5" w:rsidP="0028365A">
                  <w:pPr>
                    <w:widowControl w:val="0"/>
                    <w:autoSpaceDE w:val="0"/>
                    <w:autoSpaceDN w:val="0"/>
                    <w:adjustRightInd w:val="0"/>
                    <w:spacing w:after="0"/>
                    <w:jc w:val="both"/>
                    <w:rPr>
                      <w:rFonts w:ascii="Arial" w:hAnsi="Arial" w:cs="Arial"/>
                      <w:sz w:val="24"/>
                      <w:szCs w:val="24"/>
                    </w:rPr>
                  </w:pPr>
                  <w:r w:rsidRPr="002D1F50">
                    <w:rPr>
                      <w:rFonts w:ascii="Arial" w:hAnsi="Arial" w:cs="Arial"/>
                      <w:sz w:val="24"/>
                      <w:szCs w:val="24"/>
                    </w:rPr>
                    <w:t>10.00 – 13.00</w:t>
                  </w:r>
                </w:p>
              </w:tc>
            </w:tr>
            <w:tr w:rsidR="00B434F5" w:rsidRPr="002D1F50" w:rsidTr="0028365A">
              <w:tc>
                <w:tcPr>
                  <w:tcW w:w="2552" w:type="dxa"/>
                </w:tcPr>
                <w:p w:rsidR="00B434F5" w:rsidRPr="002D1F50" w:rsidRDefault="00B434F5" w:rsidP="0028365A">
                  <w:pPr>
                    <w:widowControl w:val="0"/>
                    <w:autoSpaceDE w:val="0"/>
                    <w:autoSpaceDN w:val="0"/>
                    <w:adjustRightInd w:val="0"/>
                    <w:spacing w:after="0"/>
                    <w:ind w:left="-103"/>
                    <w:jc w:val="both"/>
                    <w:rPr>
                      <w:rFonts w:ascii="Arial" w:hAnsi="Arial" w:cs="Arial"/>
                      <w:sz w:val="24"/>
                      <w:szCs w:val="24"/>
                    </w:rPr>
                  </w:pPr>
                  <w:r w:rsidRPr="002D1F50">
                    <w:rPr>
                      <w:rFonts w:ascii="Arial" w:hAnsi="Arial" w:cs="Arial"/>
                      <w:sz w:val="24"/>
                      <w:szCs w:val="24"/>
                    </w:rPr>
                    <w:t>Среда</w:t>
                  </w:r>
                </w:p>
              </w:tc>
              <w:tc>
                <w:tcPr>
                  <w:tcW w:w="1984" w:type="dxa"/>
                </w:tcPr>
                <w:p w:rsidR="00B434F5" w:rsidRPr="002D1F50" w:rsidRDefault="00B434F5" w:rsidP="0028365A">
                  <w:pPr>
                    <w:widowControl w:val="0"/>
                    <w:autoSpaceDE w:val="0"/>
                    <w:autoSpaceDN w:val="0"/>
                    <w:adjustRightInd w:val="0"/>
                    <w:spacing w:after="0"/>
                    <w:jc w:val="both"/>
                    <w:rPr>
                      <w:rFonts w:ascii="Arial" w:hAnsi="Arial" w:cs="Arial"/>
                      <w:sz w:val="24"/>
                      <w:szCs w:val="24"/>
                    </w:rPr>
                  </w:pPr>
                  <w:r w:rsidRPr="002D1F50">
                    <w:rPr>
                      <w:rFonts w:ascii="Arial" w:hAnsi="Arial" w:cs="Arial"/>
                      <w:sz w:val="24"/>
                      <w:szCs w:val="24"/>
                    </w:rPr>
                    <w:t>14.30 – 17.30</w:t>
                  </w:r>
                </w:p>
              </w:tc>
            </w:tr>
          </w:tbl>
          <w:p w:rsidR="00B434F5" w:rsidRPr="002D1F50" w:rsidRDefault="00B434F5" w:rsidP="0028365A">
            <w:pPr>
              <w:widowControl w:val="0"/>
              <w:autoSpaceDE w:val="0"/>
              <w:autoSpaceDN w:val="0"/>
              <w:adjustRightInd w:val="0"/>
              <w:spacing w:after="0"/>
              <w:ind w:firstLine="601"/>
              <w:jc w:val="both"/>
              <w:rPr>
                <w:rFonts w:ascii="Arial" w:hAnsi="Arial" w:cs="Arial"/>
                <w:sz w:val="24"/>
                <w:szCs w:val="24"/>
              </w:rPr>
            </w:pPr>
          </w:p>
        </w:tc>
      </w:tr>
    </w:tbl>
    <w:p w:rsidR="00B434F5" w:rsidRPr="002D1F50" w:rsidRDefault="00B434F5" w:rsidP="00B434F5">
      <w:pPr>
        <w:autoSpaceDE w:val="0"/>
        <w:autoSpaceDN w:val="0"/>
        <w:adjustRightInd w:val="0"/>
        <w:spacing w:after="0"/>
        <w:ind w:firstLine="567"/>
        <w:jc w:val="both"/>
        <w:outlineLvl w:val="1"/>
        <w:rPr>
          <w:rFonts w:ascii="Arial" w:hAnsi="Arial" w:cs="Arial"/>
          <w:color w:val="000000"/>
          <w:sz w:val="24"/>
          <w:szCs w:val="24"/>
        </w:rPr>
      </w:pPr>
    </w:p>
    <w:p w:rsidR="00B434F5" w:rsidRPr="002D1F50" w:rsidRDefault="00B434F5" w:rsidP="00B434F5">
      <w:pPr>
        <w:autoSpaceDE w:val="0"/>
        <w:autoSpaceDN w:val="0"/>
        <w:adjustRightInd w:val="0"/>
        <w:spacing w:after="0"/>
        <w:jc w:val="center"/>
        <w:outlineLvl w:val="1"/>
        <w:rPr>
          <w:rFonts w:ascii="Arial" w:hAnsi="Arial" w:cs="Arial"/>
          <w:color w:val="000000"/>
          <w:sz w:val="24"/>
          <w:szCs w:val="24"/>
        </w:rPr>
      </w:pPr>
      <w:r w:rsidRPr="002D1F50">
        <w:rPr>
          <w:rFonts w:ascii="Arial" w:hAnsi="Arial" w:cs="Arial"/>
          <w:color w:val="000000"/>
          <w:sz w:val="24"/>
          <w:szCs w:val="24"/>
        </w:rPr>
        <w:t xml:space="preserve">Раздел </w:t>
      </w:r>
      <w:r w:rsidRPr="002D1F50">
        <w:rPr>
          <w:rFonts w:ascii="Arial" w:hAnsi="Arial" w:cs="Arial"/>
          <w:color w:val="000000"/>
          <w:sz w:val="24"/>
          <w:szCs w:val="24"/>
          <w:lang w:val="en-US"/>
        </w:rPr>
        <w:t>II</w:t>
      </w:r>
      <w:r w:rsidRPr="002D1F50">
        <w:rPr>
          <w:rFonts w:ascii="Arial" w:hAnsi="Arial" w:cs="Arial"/>
          <w:color w:val="000000"/>
          <w:sz w:val="24"/>
          <w:szCs w:val="24"/>
        </w:rPr>
        <w:t>. СТАНДАРТ ПРЕДОСТАВЛЕНИЯ МУНИЦИПАЛЬНОЙ УСЛУГИ</w:t>
      </w:r>
    </w:p>
    <w:p w:rsidR="00B434F5" w:rsidRPr="002D1F50" w:rsidRDefault="00B434F5" w:rsidP="00B434F5">
      <w:pPr>
        <w:autoSpaceDE w:val="0"/>
        <w:autoSpaceDN w:val="0"/>
        <w:adjustRightInd w:val="0"/>
        <w:spacing w:after="0"/>
        <w:jc w:val="center"/>
        <w:outlineLvl w:val="2"/>
        <w:rPr>
          <w:rFonts w:ascii="Arial" w:hAnsi="Arial" w:cs="Arial"/>
          <w:color w:val="000000"/>
          <w:sz w:val="24"/>
          <w:szCs w:val="24"/>
        </w:rPr>
      </w:pPr>
      <w:r w:rsidRPr="002D1F50">
        <w:rPr>
          <w:rFonts w:ascii="Arial" w:hAnsi="Arial" w:cs="Arial"/>
          <w:color w:val="000000"/>
          <w:sz w:val="24"/>
          <w:szCs w:val="24"/>
        </w:rPr>
        <w:t xml:space="preserve">Глава 4. </w:t>
      </w:r>
      <w:r w:rsidRPr="002D1F50">
        <w:rPr>
          <w:rFonts w:ascii="Arial" w:hAnsi="Arial" w:cs="Arial"/>
          <w:caps/>
          <w:color w:val="000000"/>
          <w:sz w:val="24"/>
          <w:szCs w:val="24"/>
        </w:rPr>
        <w:t>Наименование МУНИЦИПАЛЬНОЙ услуги</w:t>
      </w:r>
    </w:p>
    <w:p w:rsidR="00B434F5" w:rsidRPr="002D1F50" w:rsidRDefault="00B434F5" w:rsidP="00B434F5">
      <w:pPr>
        <w:pStyle w:val="ConsPlusNormal"/>
        <w:ind w:firstLine="709"/>
        <w:jc w:val="both"/>
        <w:rPr>
          <w:sz w:val="24"/>
          <w:szCs w:val="24"/>
        </w:rPr>
      </w:pPr>
      <w:r w:rsidRPr="002D1F50">
        <w:rPr>
          <w:color w:val="000000"/>
          <w:sz w:val="24"/>
          <w:szCs w:val="24"/>
        </w:rPr>
        <w:t xml:space="preserve">17. </w:t>
      </w:r>
      <w:r w:rsidRPr="002D1F50">
        <w:rPr>
          <w:sz w:val="24"/>
          <w:szCs w:val="24"/>
        </w:rPr>
        <w:t xml:space="preserve">Под муниципальной услугой в настоящем Порядке понимается </w:t>
      </w:r>
      <w:r w:rsidRPr="002D1F50">
        <w:rPr>
          <w:bCs/>
          <w:color w:val="000000"/>
          <w:sz w:val="24"/>
          <w:szCs w:val="24"/>
        </w:rPr>
        <w:t xml:space="preserve">осуществление уполномоченным органом услуги по </w:t>
      </w:r>
      <w:r w:rsidRPr="002D1F50">
        <w:rPr>
          <w:bCs/>
          <w:sz w:val="24"/>
          <w:szCs w:val="24"/>
        </w:rPr>
        <w:t>перераспределению земель и (или) земельных участков, государственная собственность на которые не разграничена, а также земель и (или) земельных участков, находящихся в муниципальной собственности, и земельных участков, находящихся в частной собственности на территории муниципального образования «Аларь»</w:t>
      </w:r>
      <w:r w:rsidRPr="002D1F50">
        <w:rPr>
          <w:sz w:val="24"/>
          <w:szCs w:val="24"/>
        </w:rPr>
        <w:t>.</w:t>
      </w:r>
    </w:p>
    <w:p w:rsidR="00B434F5" w:rsidRPr="002D1F50" w:rsidRDefault="00B434F5" w:rsidP="00B434F5">
      <w:pPr>
        <w:pStyle w:val="20"/>
        <w:spacing w:after="0" w:line="240" w:lineRule="auto"/>
        <w:jc w:val="both"/>
        <w:rPr>
          <w:rFonts w:ascii="Arial" w:hAnsi="Arial" w:cs="Arial"/>
          <w:color w:val="000000"/>
          <w:lang w:val="ru-RU"/>
        </w:rPr>
      </w:pPr>
    </w:p>
    <w:p w:rsidR="00B434F5" w:rsidRPr="002D1F50" w:rsidRDefault="00B434F5" w:rsidP="00B434F5">
      <w:pPr>
        <w:widowControl w:val="0"/>
        <w:autoSpaceDE w:val="0"/>
        <w:autoSpaceDN w:val="0"/>
        <w:adjustRightInd w:val="0"/>
        <w:spacing w:after="0"/>
        <w:jc w:val="center"/>
        <w:outlineLvl w:val="2"/>
        <w:rPr>
          <w:rFonts w:ascii="Arial" w:hAnsi="Arial" w:cs="Arial"/>
          <w:sz w:val="24"/>
          <w:szCs w:val="24"/>
        </w:rPr>
      </w:pPr>
      <w:r w:rsidRPr="002D1F50">
        <w:rPr>
          <w:rFonts w:ascii="Arial" w:hAnsi="Arial" w:cs="Arial"/>
          <w:color w:val="000000"/>
          <w:sz w:val="24"/>
          <w:szCs w:val="24"/>
        </w:rPr>
        <w:t xml:space="preserve">Глава 5. </w:t>
      </w:r>
      <w:r w:rsidRPr="002D1F50">
        <w:rPr>
          <w:rFonts w:ascii="Arial" w:hAnsi="Arial" w:cs="Arial"/>
          <w:sz w:val="24"/>
          <w:szCs w:val="24"/>
        </w:rPr>
        <w:t>НАИМЕНОВАНИЕ ОРГАНА МЕСТНОГО САМОУПРАВЛЕНИЯ,</w:t>
      </w:r>
    </w:p>
    <w:p w:rsidR="00B434F5" w:rsidRPr="002D1F50" w:rsidRDefault="00B434F5" w:rsidP="00B434F5">
      <w:pPr>
        <w:autoSpaceDE w:val="0"/>
        <w:autoSpaceDN w:val="0"/>
        <w:adjustRightInd w:val="0"/>
        <w:spacing w:after="0"/>
        <w:jc w:val="center"/>
        <w:outlineLvl w:val="2"/>
        <w:rPr>
          <w:rFonts w:ascii="Arial" w:hAnsi="Arial" w:cs="Arial"/>
          <w:caps/>
          <w:color w:val="000000"/>
          <w:sz w:val="24"/>
          <w:szCs w:val="24"/>
        </w:rPr>
      </w:pPr>
      <w:r w:rsidRPr="002D1F50">
        <w:rPr>
          <w:rFonts w:ascii="Arial" w:hAnsi="Arial" w:cs="Arial"/>
          <w:sz w:val="24"/>
          <w:szCs w:val="24"/>
        </w:rPr>
        <w:t>ПРЕДОСТАВЛЯЮЩЕГО МУНИЦИПАЛЬНУЮ УСЛУГУ</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18. Органом местного самоуправления муниципального образования, предоставляющим муниципальную услугу, является уполномоченный орган.</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19. В предоставлении муниципальной услуги участвует:</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1) Федеральная налоговая служба;</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2) Федеральная служба государственной регистрации, кадастра и картографии.</w:t>
      </w:r>
    </w:p>
    <w:p w:rsidR="00B434F5" w:rsidRPr="002D1F50" w:rsidRDefault="00B434F5" w:rsidP="00B434F5">
      <w:pPr>
        <w:pStyle w:val="ConsPlusNormal"/>
        <w:ind w:firstLine="709"/>
        <w:jc w:val="both"/>
        <w:rPr>
          <w:sz w:val="24"/>
          <w:szCs w:val="24"/>
        </w:rPr>
      </w:pPr>
      <w:r w:rsidRPr="002D1F50">
        <w:rPr>
          <w:sz w:val="24"/>
          <w:szCs w:val="24"/>
        </w:rPr>
        <w:t>20. При предоставлении муниципальной услуги Администрация осуществляет межведомственное взаимодействие с органами государственной власти, органами местного самоуправления, а также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 Управлением Федеральной налоговой службы по Иркутской области. Информация о месте нахождения и графиках работы данных органов и организаций может быть получена на их официальных сайтах в сети «Интернет» или по справочным телефонам:</w:t>
      </w:r>
    </w:p>
    <w:p w:rsidR="00B434F5" w:rsidRPr="002D1F50" w:rsidRDefault="00B434F5" w:rsidP="00B434F5">
      <w:pPr>
        <w:pStyle w:val="ConsPlusNormal"/>
        <w:ind w:firstLine="709"/>
        <w:jc w:val="both"/>
        <w:rPr>
          <w:sz w:val="24"/>
          <w:szCs w:val="24"/>
        </w:rPr>
      </w:pPr>
      <w:r w:rsidRPr="002D1F50">
        <w:rPr>
          <w:sz w:val="24"/>
          <w:szCs w:val="24"/>
        </w:rPr>
        <w:t>официальный сайт 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 www.to38.rosreestr.ru, адрес электронной почты: fgu38@u38.rosreestr.ru, справочный телефон: 8(3952) 286-460;</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официальный сайт Управления Федеральной налоговой службы по Иркутской области: www.r38.nalog.ru, справочный телефон: 8(3952) 289-389</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 xml:space="preserve">21.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6" w:history="1">
        <w:r w:rsidRPr="002D1F50">
          <w:rPr>
            <w:rStyle w:val="a4"/>
            <w:rFonts w:ascii="Arial" w:hAnsi="Arial" w:cs="Arial"/>
            <w:color w:val="000000"/>
            <w:sz w:val="24"/>
            <w:szCs w:val="24"/>
          </w:rPr>
          <w:t>перечень</w:t>
        </w:r>
      </w:hyperlink>
      <w:r w:rsidRPr="002D1F50">
        <w:rPr>
          <w:rFonts w:ascii="Arial" w:hAnsi="Arial" w:cs="Arial"/>
          <w:color w:val="000000"/>
          <w:sz w:val="24"/>
          <w:szCs w:val="24"/>
        </w:rPr>
        <w:t xml:space="preserve"> услуг, которые являются необходимыми и обязательными для предоставления муниципальных услуг, утвержденный </w:t>
      </w:r>
      <w:r w:rsidRPr="002D1F50">
        <w:rPr>
          <w:rFonts w:ascii="Arial" w:hAnsi="Arial" w:cs="Arial"/>
          <w:sz w:val="24"/>
          <w:szCs w:val="24"/>
        </w:rPr>
        <w:t>решением представительного органа муниципального образования «Аларь»</w:t>
      </w:r>
      <w:r w:rsidRPr="002D1F50">
        <w:rPr>
          <w:rFonts w:ascii="Arial" w:hAnsi="Arial" w:cs="Arial"/>
          <w:color w:val="000000"/>
          <w:sz w:val="24"/>
          <w:szCs w:val="24"/>
        </w:rPr>
        <w:t xml:space="preserve">. </w:t>
      </w:r>
    </w:p>
    <w:p w:rsidR="00B434F5" w:rsidRPr="002D1F50" w:rsidRDefault="00B434F5" w:rsidP="00B434F5">
      <w:pPr>
        <w:widowControl w:val="0"/>
        <w:autoSpaceDE w:val="0"/>
        <w:autoSpaceDN w:val="0"/>
        <w:adjustRightInd w:val="0"/>
        <w:spacing w:after="0"/>
        <w:ind w:firstLine="567"/>
        <w:jc w:val="both"/>
        <w:rPr>
          <w:rFonts w:ascii="Arial" w:hAnsi="Arial" w:cs="Arial"/>
          <w:color w:val="000000"/>
          <w:sz w:val="24"/>
          <w:szCs w:val="24"/>
        </w:rPr>
      </w:pPr>
    </w:p>
    <w:p w:rsidR="00B434F5" w:rsidRPr="002D1F50" w:rsidRDefault="00B434F5" w:rsidP="00B434F5">
      <w:pPr>
        <w:autoSpaceDE w:val="0"/>
        <w:autoSpaceDN w:val="0"/>
        <w:adjustRightInd w:val="0"/>
        <w:spacing w:after="0"/>
        <w:jc w:val="center"/>
        <w:outlineLvl w:val="2"/>
        <w:rPr>
          <w:rFonts w:ascii="Arial" w:hAnsi="Arial" w:cs="Arial"/>
          <w:color w:val="000000"/>
          <w:sz w:val="24"/>
          <w:szCs w:val="24"/>
        </w:rPr>
      </w:pPr>
      <w:r w:rsidRPr="002D1F50">
        <w:rPr>
          <w:rFonts w:ascii="Arial" w:hAnsi="Arial" w:cs="Arial"/>
          <w:color w:val="000000"/>
          <w:sz w:val="24"/>
          <w:szCs w:val="24"/>
        </w:rPr>
        <w:t xml:space="preserve">Глава 6. </w:t>
      </w:r>
      <w:r w:rsidRPr="002D1F50">
        <w:rPr>
          <w:rFonts w:ascii="Arial" w:hAnsi="Arial" w:cs="Arial"/>
          <w:caps/>
          <w:color w:val="000000"/>
          <w:sz w:val="24"/>
          <w:szCs w:val="24"/>
        </w:rPr>
        <w:t>Описание результата предоставления МУНИЦИПАЛЬНОЙ услуги</w:t>
      </w:r>
    </w:p>
    <w:p w:rsidR="00B434F5" w:rsidRPr="002D1F50" w:rsidRDefault="00B434F5" w:rsidP="00B434F5">
      <w:pPr>
        <w:spacing w:after="0"/>
        <w:ind w:firstLine="708"/>
        <w:jc w:val="both"/>
        <w:rPr>
          <w:rFonts w:ascii="Arial" w:hAnsi="Arial" w:cs="Arial"/>
          <w:sz w:val="24"/>
          <w:szCs w:val="24"/>
        </w:rPr>
      </w:pPr>
      <w:r w:rsidRPr="002D1F50">
        <w:rPr>
          <w:rFonts w:ascii="Arial" w:hAnsi="Arial" w:cs="Arial"/>
          <w:sz w:val="24"/>
          <w:szCs w:val="24"/>
        </w:rPr>
        <w:t>22. Результатом предоставления муниципальной услуги является:</w:t>
      </w:r>
    </w:p>
    <w:p w:rsidR="00B434F5" w:rsidRPr="002D1F50" w:rsidRDefault="00B434F5" w:rsidP="00B434F5">
      <w:pPr>
        <w:tabs>
          <w:tab w:val="left" w:pos="1210"/>
        </w:tabs>
        <w:spacing w:after="0"/>
        <w:ind w:firstLine="851"/>
        <w:jc w:val="both"/>
        <w:rPr>
          <w:rFonts w:ascii="Arial" w:hAnsi="Arial" w:cs="Arial"/>
          <w:b/>
          <w:sz w:val="24"/>
          <w:szCs w:val="24"/>
        </w:rPr>
      </w:pPr>
      <w:r w:rsidRPr="002D1F50">
        <w:rPr>
          <w:rFonts w:ascii="Arial" w:hAnsi="Arial" w:cs="Arial"/>
          <w:sz w:val="24"/>
          <w:szCs w:val="24"/>
        </w:rPr>
        <w:lastRenderedPageBreak/>
        <w:t>- направление заявителю соглашения о перераспределении земельных участков для подписания;</w:t>
      </w:r>
    </w:p>
    <w:p w:rsidR="00B434F5" w:rsidRPr="002D1F50" w:rsidRDefault="00B434F5" w:rsidP="00B434F5">
      <w:pPr>
        <w:tabs>
          <w:tab w:val="left" w:pos="709"/>
        </w:tabs>
        <w:spacing w:after="0"/>
        <w:ind w:firstLine="851"/>
        <w:jc w:val="both"/>
        <w:rPr>
          <w:rFonts w:ascii="Arial" w:hAnsi="Arial" w:cs="Arial"/>
          <w:color w:val="000000"/>
          <w:sz w:val="24"/>
          <w:szCs w:val="24"/>
        </w:rPr>
      </w:pPr>
      <w:r w:rsidRPr="002D1F50">
        <w:rPr>
          <w:rFonts w:ascii="Arial" w:hAnsi="Arial" w:cs="Arial"/>
          <w:color w:val="000000"/>
          <w:sz w:val="24"/>
          <w:szCs w:val="24"/>
        </w:rPr>
        <w:t>- направление заявителю отказа в заключении соглашения о перераспределении земельных участков при наличии оснований, предусмотренных п. 9 ст. 39.29 Земельного кодекса Российской Федерации.</w:t>
      </w:r>
    </w:p>
    <w:p w:rsidR="00B434F5" w:rsidRPr="002D1F50" w:rsidRDefault="00B434F5" w:rsidP="00B434F5">
      <w:pPr>
        <w:autoSpaceDE w:val="0"/>
        <w:autoSpaceDN w:val="0"/>
        <w:adjustRightInd w:val="0"/>
        <w:spacing w:after="0"/>
        <w:ind w:firstLine="708"/>
        <w:jc w:val="both"/>
        <w:outlineLvl w:val="2"/>
        <w:rPr>
          <w:rFonts w:ascii="Arial" w:hAnsi="Arial" w:cs="Arial"/>
          <w:color w:val="000000"/>
          <w:sz w:val="24"/>
          <w:szCs w:val="24"/>
        </w:rPr>
      </w:pPr>
    </w:p>
    <w:p w:rsidR="00B434F5" w:rsidRPr="002D1F50" w:rsidRDefault="00B434F5" w:rsidP="00B434F5">
      <w:pPr>
        <w:autoSpaceDE w:val="0"/>
        <w:autoSpaceDN w:val="0"/>
        <w:adjustRightInd w:val="0"/>
        <w:spacing w:after="0"/>
        <w:jc w:val="center"/>
        <w:outlineLvl w:val="2"/>
        <w:rPr>
          <w:rFonts w:ascii="Arial" w:hAnsi="Arial" w:cs="Arial"/>
          <w:color w:val="000000"/>
          <w:sz w:val="24"/>
          <w:szCs w:val="24"/>
        </w:rPr>
      </w:pPr>
      <w:r w:rsidRPr="002D1F50">
        <w:rPr>
          <w:rFonts w:ascii="Arial" w:hAnsi="Arial" w:cs="Arial"/>
          <w:color w:val="000000"/>
          <w:sz w:val="24"/>
          <w:szCs w:val="24"/>
        </w:rPr>
        <w:t xml:space="preserve">Глава 7. </w:t>
      </w:r>
      <w:r w:rsidRPr="002D1F50">
        <w:rPr>
          <w:rFonts w:ascii="Arial" w:hAnsi="Arial" w:cs="Arial"/>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434F5" w:rsidRPr="002D1F50" w:rsidRDefault="00B434F5" w:rsidP="00B434F5">
      <w:pPr>
        <w:autoSpaceDE w:val="0"/>
        <w:autoSpaceDN w:val="0"/>
        <w:adjustRightInd w:val="0"/>
        <w:spacing w:after="0"/>
        <w:ind w:firstLine="851"/>
        <w:jc w:val="both"/>
        <w:rPr>
          <w:rFonts w:ascii="Arial" w:eastAsia="Arial Unicode MS" w:hAnsi="Arial" w:cs="Arial"/>
          <w:sz w:val="24"/>
          <w:szCs w:val="24"/>
        </w:rPr>
      </w:pPr>
      <w:r w:rsidRPr="002D1F50">
        <w:rPr>
          <w:rFonts w:ascii="Arial" w:hAnsi="Arial" w:cs="Arial"/>
          <w:sz w:val="24"/>
          <w:szCs w:val="24"/>
        </w:rPr>
        <w:t xml:space="preserve">23. </w:t>
      </w:r>
      <w:r w:rsidRPr="002D1F50">
        <w:rPr>
          <w:rFonts w:ascii="Arial" w:eastAsia="Arial Unicode MS" w:hAnsi="Arial" w:cs="Arial"/>
          <w:sz w:val="24"/>
          <w:szCs w:val="24"/>
        </w:rPr>
        <w:t>В срок не более чем тридцать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rsidR="00B434F5" w:rsidRPr="002D1F50" w:rsidRDefault="00B434F5" w:rsidP="00B434F5">
      <w:pPr>
        <w:autoSpaceDE w:val="0"/>
        <w:autoSpaceDN w:val="0"/>
        <w:adjustRightInd w:val="0"/>
        <w:spacing w:after="0"/>
        <w:ind w:firstLine="851"/>
        <w:jc w:val="both"/>
        <w:rPr>
          <w:rFonts w:ascii="Arial" w:eastAsia="Arial Unicode MS" w:hAnsi="Arial" w:cs="Arial"/>
          <w:sz w:val="24"/>
          <w:szCs w:val="24"/>
        </w:rPr>
      </w:pPr>
      <w:r w:rsidRPr="002D1F50">
        <w:rPr>
          <w:rFonts w:ascii="Arial" w:eastAsia="Arial Unicode MS" w:hAnsi="Arial" w:cs="Arial"/>
          <w:sz w:val="24"/>
          <w:szCs w:val="24"/>
        </w:rPr>
        <w:t>- принимает решение об утверждении схемы расположения земельного участка и направляет это решение с приложением указанной схемы заявителю;</w:t>
      </w:r>
    </w:p>
    <w:p w:rsidR="00B434F5" w:rsidRPr="002D1F50" w:rsidRDefault="00B434F5" w:rsidP="00B434F5">
      <w:pPr>
        <w:autoSpaceDE w:val="0"/>
        <w:autoSpaceDN w:val="0"/>
        <w:adjustRightInd w:val="0"/>
        <w:spacing w:after="0"/>
        <w:ind w:firstLine="851"/>
        <w:jc w:val="both"/>
        <w:rPr>
          <w:rFonts w:ascii="Arial" w:eastAsia="Arial Unicode MS" w:hAnsi="Arial" w:cs="Arial"/>
          <w:sz w:val="24"/>
          <w:szCs w:val="24"/>
        </w:rPr>
      </w:pPr>
      <w:r w:rsidRPr="002D1F50">
        <w:rPr>
          <w:rFonts w:ascii="Arial" w:eastAsia="Arial Unicode MS" w:hAnsi="Arial" w:cs="Arial"/>
          <w:sz w:val="24"/>
          <w:szCs w:val="24"/>
        </w:rPr>
        <w:t>-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rsidR="00B434F5" w:rsidRPr="002D1F50" w:rsidRDefault="00B434F5" w:rsidP="00B434F5">
      <w:pPr>
        <w:autoSpaceDE w:val="0"/>
        <w:autoSpaceDN w:val="0"/>
        <w:adjustRightInd w:val="0"/>
        <w:spacing w:after="0"/>
        <w:ind w:firstLine="851"/>
        <w:jc w:val="both"/>
        <w:rPr>
          <w:rFonts w:ascii="Arial" w:eastAsia="Arial Unicode MS" w:hAnsi="Arial" w:cs="Arial"/>
          <w:sz w:val="24"/>
          <w:szCs w:val="24"/>
        </w:rPr>
      </w:pPr>
      <w:r w:rsidRPr="002D1F50">
        <w:rPr>
          <w:rFonts w:ascii="Arial" w:eastAsia="Arial Unicode MS" w:hAnsi="Arial" w:cs="Arial"/>
          <w:sz w:val="24"/>
          <w:szCs w:val="24"/>
        </w:rPr>
        <w:t xml:space="preserve">- принимает решение об отказе в заключении соглашения о перераспределении земельных участков при наличии оснований, предусмотренных </w:t>
      </w:r>
      <w:hyperlink r:id="rId7" w:history="1">
        <w:r w:rsidRPr="002D1F50">
          <w:rPr>
            <w:rStyle w:val="a4"/>
            <w:rFonts w:ascii="Arial" w:eastAsia="Arial Unicode MS" w:hAnsi="Arial" w:cs="Arial"/>
            <w:sz w:val="24"/>
            <w:szCs w:val="24"/>
          </w:rPr>
          <w:t>п. 9</w:t>
        </w:r>
      </w:hyperlink>
      <w:r w:rsidRPr="002D1F50">
        <w:rPr>
          <w:rFonts w:ascii="Arial" w:eastAsia="Arial Unicode MS" w:hAnsi="Arial" w:cs="Arial"/>
          <w:sz w:val="24"/>
          <w:szCs w:val="24"/>
        </w:rPr>
        <w:t xml:space="preserve"> ст. 39.29 Земельного кодекса РФ;</w:t>
      </w:r>
    </w:p>
    <w:p w:rsidR="00B434F5" w:rsidRPr="002D1F50" w:rsidRDefault="00B434F5" w:rsidP="00B434F5">
      <w:pPr>
        <w:autoSpaceDE w:val="0"/>
        <w:autoSpaceDN w:val="0"/>
        <w:adjustRightInd w:val="0"/>
        <w:spacing w:after="0"/>
        <w:ind w:firstLine="851"/>
        <w:jc w:val="both"/>
        <w:rPr>
          <w:rFonts w:ascii="Arial" w:eastAsia="Arial Unicode MS" w:hAnsi="Arial" w:cs="Arial"/>
          <w:sz w:val="24"/>
          <w:szCs w:val="24"/>
        </w:rPr>
      </w:pPr>
      <w:r w:rsidRPr="002D1F50">
        <w:rPr>
          <w:rFonts w:ascii="Arial" w:eastAsia="Arial Unicode MS" w:hAnsi="Arial" w:cs="Arial"/>
          <w:sz w:val="24"/>
          <w:szCs w:val="24"/>
        </w:rPr>
        <w:t>24. В срок не более чем тридцать дней со дня представления в уполномоченный орган кадастрового паспорта земельного участка или земельных участков,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rsidR="00B434F5" w:rsidRPr="002D1F50" w:rsidRDefault="00B434F5" w:rsidP="00B434F5">
      <w:pPr>
        <w:autoSpaceDE w:val="0"/>
        <w:autoSpaceDN w:val="0"/>
        <w:adjustRightInd w:val="0"/>
        <w:spacing w:after="0"/>
        <w:ind w:firstLine="708"/>
        <w:jc w:val="both"/>
        <w:rPr>
          <w:rFonts w:ascii="Arial" w:hAnsi="Arial" w:cs="Arial"/>
          <w:sz w:val="24"/>
          <w:szCs w:val="24"/>
        </w:rPr>
      </w:pPr>
      <w:r w:rsidRPr="002D1F50">
        <w:rPr>
          <w:rFonts w:ascii="Arial" w:hAnsi="Arial" w:cs="Arial"/>
          <w:sz w:val="24"/>
          <w:szCs w:val="24"/>
        </w:rPr>
        <w:t>25. Срок для приостановления предоставления муниципальной услуги не предусмотрен законодательством Российской Федерации и Иркутской области.</w:t>
      </w:r>
    </w:p>
    <w:p w:rsidR="00B434F5" w:rsidRPr="002D1F50" w:rsidRDefault="00B434F5" w:rsidP="00B434F5">
      <w:pPr>
        <w:autoSpaceDE w:val="0"/>
        <w:autoSpaceDN w:val="0"/>
        <w:adjustRightInd w:val="0"/>
        <w:spacing w:after="0"/>
        <w:jc w:val="center"/>
        <w:outlineLvl w:val="1"/>
        <w:rPr>
          <w:rFonts w:ascii="Arial" w:hAnsi="Arial" w:cs="Arial"/>
          <w:color w:val="000000"/>
          <w:sz w:val="24"/>
          <w:szCs w:val="24"/>
        </w:rPr>
      </w:pPr>
      <w:r w:rsidRPr="002D1F50">
        <w:rPr>
          <w:rFonts w:ascii="Arial" w:hAnsi="Arial" w:cs="Arial"/>
          <w:color w:val="000000"/>
          <w:sz w:val="24"/>
          <w:szCs w:val="24"/>
        </w:rPr>
        <w:t xml:space="preserve">Глава 8. </w:t>
      </w:r>
      <w:r w:rsidRPr="002D1F50">
        <w:rPr>
          <w:rFonts w:ascii="Arial" w:hAnsi="Arial" w:cs="Arial"/>
          <w:sz w:val="24"/>
          <w:szCs w:val="24"/>
        </w:rPr>
        <w:t>ПЕРЕЧЕНЬ НОРМАТИВНЫХ ПРАВОВЫХ АКТОВ, РЕГУЛИРУЮЩИХ ОТНОШЕНИЯ, ВОЗНИКАЮЩИЕ В СВЯЗИ С ПРЕДОСТАВЛЕНИЕМ МУНИЦИПАЛЬНОЙ УСЛУГИ</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26. Предоставление муниципальной услуги осуществляется в соответствии с действующими нормативными правовыми актами:</w:t>
      </w:r>
    </w:p>
    <w:p w:rsidR="00B434F5" w:rsidRPr="002D1F50" w:rsidRDefault="00B434F5" w:rsidP="00B434F5">
      <w:pPr>
        <w:widowControl w:val="0"/>
        <w:spacing w:after="0"/>
        <w:ind w:firstLine="567"/>
        <w:jc w:val="both"/>
        <w:rPr>
          <w:rFonts w:ascii="Arial" w:hAnsi="Arial" w:cs="Arial"/>
          <w:sz w:val="24"/>
          <w:szCs w:val="24"/>
        </w:rPr>
      </w:pPr>
      <w:r w:rsidRPr="002D1F50">
        <w:rPr>
          <w:rFonts w:ascii="Arial" w:hAnsi="Arial" w:cs="Arial"/>
          <w:sz w:val="24"/>
          <w:szCs w:val="24"/>
        </w:rPr>
        <w:t xml:space="preserve">1) </w:t>
      </w:r>
      <w:hyperlink r:id="rId8" w:history="1">
        <w:r w:rsidRPr="002D1F50">
          <w:rPr>
            <w:rStyle w:val="a4"/>
            <w:rFonts w:ascii="Arial" w:hAnsi="Arial" w:cs="Arial"/>
            <w:sz w:val="24"/>
            <w:szCs w:val="24"/>
          </w:rPr>
          <w:t>Конституцией</w:t>
        </w:r>
      </w:hyperlink>
      <w:r w:rsidRPr="002D1F50">
        <w:rPr>
          <w:rFonts w:ascii="Arial" w:hAnsi="Arial" w:cs="Arial"/>
          <w:sz w:val="24"/>
          <w:szCs w:val="24"/>
        </w:rPr>
        <w:t xml:space="preserve"> Российской Федерации («Российская газета», 25 декабря 1993 года, № 237);</w:t>
      </w:r>
    </w:p>
    <w:p w:rsidR="00B434F5" w:rsidRPr="002D1F50" w:rsidRDefault="00B434F5" w:rsidP="00B434F5">
      <w:pPr>
        <w:autoSpaceDE w:val="0"/>
        <w:autoSpaceDN w:val="0"/>
        <w:adjustRightInd w:val="0"/>
        <w:spacing w:after="0"/>
        <w:ind w:firstLine="540"/>
        <w:jc w:val="both"/>
        <w:rPr>
          <w:rFonts w:ascii="Arial" w:hAnsi="Arial" w:cs="Arial"/>
          <w:sz w:val="24"/>
          <w:szCs w:val="24"/>
        </w:rPr>
      </w:pPr>
      <w:r w:rsidRPr="002D1F50">
        <w:rPr>
          <w:rFonts w:ascii="Arial" w:hAnsi="Arial" w:cs="Arial"/>
          <w:sz w:val="24"/>
          <w:szCs w:val="24"/>
        </w:rPr>
        <w:t xml:space="preserve">2) Земельным </w:t>
      </w:r>
      <w:hyperlink r:id="rId9" w:history="1">
        <w:r w:rsidRPr="002D1F50">
          <w:rPr>
            <w:rStyle w:val="a4"/>
            <w:rFonts w:ascii="Arial" w:hAnsi="Arial" w:cs="Arial"/>
            <w:sz w:val="24"/>
            <w:szCs w:val="24"/>
          </w:rPr>
          <w:t>кодексом</w:t>
        </w:r>
      </w:hyperlink>
      <w:r w:rsidRPr="002D1F50">
        <w:rPr>
          <w:rFonts w:ascii="Arial" w:hAnsi="Arial" w:cs="Arial"/>
          <w:sz w:val="24"/>
          <w:szCs w:val="24"/>
        </w:rPr>
        <w:t xml:space="preserve"> Российской Федерации от 25 октября 2001 года </w:t>
      </w:r>
      <w:r w:rsidRPr="002D1F50">
        <w:rPr>
          <w:rFonts w:ascii="Arial" w:hAnsi="Arial" w:cs="Arial"/>
          <w:sz w:val="24"/>
          <w:szCs w:val="24"/>
        </w:rPr>
        <w:br/>
        <w:t>№ 136-ФЗ («Собрание законодательства Российской Федерации», 29 октября 2001 года, № 44, статья 4147);</w:t>
      </w:r>
    </w:p>
    <w:p w:rsidR="00B434F5" w:rsidRPr="002D1F50" w:rsidRDefault="00B434F5" w:rsidP="00B434F5">
      <w:pPr>
        <w:autoSpaceDE w:val="0"/>
        <w:autoSpaceDN w:val="0"/>
        <w:adjustRightInd w:val="0"/>
        <w:spacing w:after="0"/>
        <w:ind w:firstLine="540"/>
        <w:jc w:val="both"/>
        <w:rPr>
          <w:rFonts w:ascii="Arial" w:hAnsi="Arial" w:cs="Arial"/>
          <w:sz w:val="24"/>
          <w:szCs w:val="24"/>
        </w:rPr>
      </w:pPr>
      <w:r w:rsidRPr="002D1F50">
        <w:rPr>
          <w:rFonts w:ascii="Arial" w:hAnsi="Arial" w:cs="Arial"/>
          <w:sz w:val="24"/>
          <w:szCs w:val="24"/>
        </w:rPr>
        <w:t xml:space="preserve">3) Федеральным законом Российской Федерации от 25 октября 2001 года </w:t>
      </w:r>
      <w:r w:rsidRPr="002D1F50">
        <w:rPr>
          <w:rFonts w:ascii="Arial" w:hAnsi="Arial" w:cs="Arial"/>
          <w:sz w:val="24"/>
          <w:szCs w:val="24"/>
        </w:rPr>
        <w:br/>
        <w:t>№ 137-ФЗ «О введении в действие Земельного кодекса Российской Федерации» («Собрание законодательства Российской Федерации», 29 октября 2001 года, № 44, ст. 4148);</w:t>
      </w:r>
    </w:p>
    <w:p w:rsidR="00B434F5" w:rsidRPr="002D1F50" w:rsidRDefault="00B434F5" w:rsidP="00B434F5">
      <w:pPr>
        <w:spacing w:after="0"/>
        <w:ind w:firstLine="540"/>
        <w:jc w:val="both"/>
        <w:rPr>
          <w:rFonts w:ascii="Arial" w:hAnsi="Arial" w:cs="Arial"/>
          <w:sz w:val="24"/>
          <w:szCs w:val="24"/>
        </w:rPr>
      </w:pPr>
      <w:r w:rsidRPr="002D1F50">
        <w:rPr>
          <w:rFonts w:ascii="Arial" w:hAnsi="Arial" w:cs="Arial"/>
          <w:sz w:val="24"/>
          <w:szCs w:val="24"/>
        </w:rPr>
        <w:lastRenderedPageBreak/>
        <w:t xml:space="preserve">4) Федеральным </w:t>
      </w:r>
      <w:hyperlink r:id="rId10" w:history="1">
        <w:r w:rsidRPr="002D1F50">
          <w:rPr>
            <w:rStyle w:val="a4"/>
            <w:rFonts w:ascii="Arial" w:hAnsi="Arial" w:cs="Arial"/>
            <w:sz w:val="24"/>
            <w:szCs w:val="24"/>
          </w:rPr>
          <w:t>закон</w:t>
        </w:r>
      </w:hyperlink>
      <w:r w:rsidRPr="002D1F50">
        <w:rPr>
          <w:rFonts w:ascii="Arial" w:hAnsi="Arial" w:cs="Arial"/>
          <w:sz w:val="24"/>
          <w:szCs w:val="24"/>
        </w:rPr>
        <w:t>ом от 27 июля 2010 года № 210-ФЗ «Об организации предоставления государственных и муниципальных услуг» («Российская газета», 30 июля 2010 года, № 168);</w:t>
      </w:r>
    </w:p>
    <w:p w:rsidR="00B434F5" w:rsidRPr="002D1F50" w:rsidRDefault="00B434F5" w:rsidP="00B434F5">
      <w:pPr>
        <w:autoSpaceDE w:val="0"/>
        <w:autoSpaceDN w:val="0"/>
        <w:adjustRightInd w:val="0"/>
        <w:spacing w:after="0"/>
        <w:ind w:firstLine="540"/>
        <w:jc w:val="both"/>
        <w:rPr>
          <w:rFonts w:ascii="Arial" w:hAnsi="Arial" w:cs="Arial"/>
          <w:sz w:val="24"/>
          <w:szCs w:val="24"/>
        </w:rPr>
      </w:pPr>
      <w:r w:rsidRPr="002D1F50">
        <w:rPr>
          <w:rFonts w:ascii="Arial" w:hAnsi="Arial" w:cs="Arial"/>
          <w:sz w:val="24"/>
          <w:szCs w:val="24"/>
        </w:rPr>
        <w:t xml:space="preserve">5) Федеральным </w:t>
      </w:r>
      <w:hyperlink r:id="rId11" w:history="1">
        <w:r w:rsidRPr="002D1F50">
          <w:rPr>
            <w:rStyle w:val="a4"/>
            <w:rFonts w:ascii="Arial" w:hAnsi="Arial" w:cs="Arial"/>
            <w:sz w:val="24"/>
            <w:szCs w:val="24"/>
          </w:rPr>
          <w:t>законом</w:t>
        </w:r>
      </w:hyperlink>
      <w:r w:rsidRPr="002D1F50">
        <w:rPr>
          <w:rFonts w:ascii="Arial" w:hAnsi="Arial" w:cs="Arial"/>
          <w:sz w:val="24"/>
          <w:szCs w:val="24"/>
        </w:rPr>
        <w:t xml:space="preserve"> от 27 июля 2006 года № 152-ФЗ </w:t>
      </w:r>
      <w:r w:rsidRPr="002D1F50">
        <w:rPr>
          <w:rFonts w:ascii="Arial" w:hAnsi="Arial" w:cs="Arial"/>
          <w:sz w:val="24"/>
          <w:szCs w:val="24"/>
        </w:rPr>
        <w:br/>
        <w:t>«О персональных данных» («Российская газета», 29 июля 2006 года, № 165);</w:t>
      </w:r>
    </w:p>
    <w:p w:rsidR="00B434F5" w:rsidRPr="002D1F50" w:rsidRDefault="00B434F5" w:rsidP="00B434F5">
      <w:pPr>
        <w:pStyle w:val="a5"/>
        <w:ind w:left="139" w:firstLine="401"/>
        <w:jc w:val="both"/>
        <w:rPr>
          <w:rFonts w:cs="Arial"/>
        </w:rPr>
      </w:pPr>
      <w:r w:rsidRPr="002D1F50">
        <w:rPr>
          <w:rFonts w:cs="Arial"/>
          <w:lang w:eastAsia="en-US"/>
        </w:rPr>
        <w:t>6)Уставом муниципального образования «Аларь».</w:t>
      </w:r>
    </w:p>
    <w:p w:rsidR="00B434F5" w:rsidRPr="002D1F50" w:rsidRDefault="00B434F5" w:rsidP="00B434F5">
      <w:pPr>
        <w:autoSpaceDE w:val="0"/>
        <w:autoSpaceDN w:val="0"/>
        <w:adjustRightInd w:val="0"/>
        <w:spacing w:after="0"/>
        <w:jc w:val="both"/>
        <w:outlineLvl w:val="2"/>
        <w:rPr>
          <w:rFonts w:ascii="Arial" w:hAnsi="Arial" w:cs="Arial"/>
          <w:color w:val="000000"/>
          <w:sz w:val="24"/>
          <w:szCs w:val="24"/>
        </w:rPr>
      </w:pPr>
    </w:p>
    <w:p w:rsidR="00B434F5" w:rsidRPr="002D1F50" w:rsidRDefault="00B434F5" w:rsidP="00B434F5">
      <w:pPr>
        <w:autoSpaceDE w:val="0"/>
        <w:autoSpaceDN w:val="0"/>
        <w:adjustRightInd w:val="0"/>
        <w:spacing w:after="0"/>
        <w:jc w:val="center"/>
        <w:outlineLvl w:val="2"/>
        <w:rPr>
          <w:rFonts w:ascii="Arial" w:hAnsi="Arial" w:cs="Arial"/>
          <w:caps/>
          <w:color w:val="000000"/>
          <w:sz w:val="24"/>
          <w:szCs w:val="24"/>
        </w:rPr>
      </w:pPr>
      <w:r w:rsidRPr="002D1F50">
        <w:rPr>
          <w:rFonts w:ascii="Arial" w:hAnsi="Arial" w:cs="Arial"/>
          <w:color w:val="000000"/>
          <w:sz w:val="24"/>
          <w:szCs w:val="24"/>
        </w:rPr>
        <w:t>Глава 9</w:t>
      </w:r>
      <w:r w:rsidRPr="002D1F50">
        <w:rPr>
          <w:rFonts w:ascii="Arial" w:hAnsi="Arial" w:cs="Arial"/>
          <w:caps/>
          <w:color w:val="000000"/>
          <w:sz w:val="24"/>
          <w:szCs w:val="24"/>
        </w:rPr>
        <w:t xml:space="preserve">. </w:t>
      </w:r>
      <w:r w:rsidRPr="002D1F50">
        <w:rPr>
          <w:rFonts w:ascii="Arial" w:hAnsi="Arial" w:cs="Arial"/>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B434F5" w:rsidRPr="002D1F50" w:rsidRDefault="00B434F5" w:rsidP="00B434F5">
      <w:pPr>
        <w:spacing w:after="0"/>
        <w:ind w:firstLine="708"/>
        <w:jc w:val="both"/>
        <w:rPr>
          <w:rFonts w:ascii="Arial" w:hAnsi="Arial" w:cs="Arial"/>
          <w:sz w:val="24"/>
          <w:szCs w:val="24"/>
        </w:rPr>
      </w:pPr>
      <w:r w:rsidRPr="002D1F50">
        <w:rPr>
          <w:rFonts w:ascii="Arial" w:hAnsi="Arial" w:cs="Arial"/>
          <w:sz w:val="24"/>
          <w:szCs w:val="24"/>
        </w:rPr>
        <w:t>27. К документам, необходимым для предоставления муниципальной услуги, относятся:</w:t>
      </w:r>
    </w:p>
    <w:p w:rsidR="00B434F5" w:rsidRPr="002D1F50" w:rsidRDefault="00B434F5" w:rsidP="00B434F5">
      <w:pPr>
        <w:tabs>
          <w:tab w:val="left" w:pos="907"/>
        </w:tabs>
        <w:spacing w:after="0"/>
        <w:ind w:firstLine="851"/>
        <w:jc w:val="both"/>
        <w:rPr>
          <w:rFonts w:ascii="Arial" w:hAnsi="Arial" w:cs="Arial"/>
          <w:color w:val="000000"/>
          <w:sz w:val="24"/>
          <w:szCs w:val="24"/>
        </w:rPr>
      </w:pPr>
      <w:r w:rsidRPr="002D1F50">
        <w:rPr>
          <w:rFonts w:ascii="Arial" w:hAnsi="Arial" w:cs="Arial"/>
          <w:color w:val="000000"/>
          <w:sz w:val="24"/>
          <w:szCs w:val="24"/>
        </w:rPr>
        <w:t>1) заявление о перераспределении земельных участков;</w:t>
      </w:r>
    </w:p>
    <w:p w:rsidR="00B434F5" w:rsidRPr="002D1F50" w:rsidRDefault="00B434F5" w:rsidP="00B434F5">
      <w:pPr>
        <w:autoSpaceDE w:val="0"/>
        <w:autoSpaceDN w:val="0"/>
        <w:adjustRightInd w:val="0"/>
        <w:spacing w:after="0"/>
        <w:ind w:firstLine="851"/>
        <w:jc w:val="both"/>
        <w:rPr>
          <w:rFonts w:ascii="Arial" w:eastAsia="Arial Unicode MS" w:hAnsi="Arial" w:cs="Arial"/>
          <w:sz w:val="24"/>
          <w:szCs w:val="24"/>
        </w:rPr>
      </w:pPr>
      <w:r w:rsidRPr="002D1F50">
        <w:rPr>
          <w:rFonts w:ascii="Arial" w:eastAsia="Arial Unicode MS" w:hAnsi="Arial" w:cs="Arial"/>
          <w:sz w:val="24"/>
          <w:szCs w:val="24"/>
        </w:rPr>
        <w:t>2)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прав на недвижимое имущество и сделок с ним;</w:t>
      </w:r>
    </w:p>
    <w:p w:rsidR="00B434F5" w:rsidRPr="002D1F50" w:rsidRDefault="00B434F5" w:rsidP="00B434F5">
      <w:pPr>
        <w:autoSpaceDE w:val="0"/>
        <w:autoSpaceDN w:val="0"/>
        <w:adjustRightInd w:val="0"/>
        <w:spacing w:after="0"/>
        <w:ind w:firstLine="851"/>
        <w:jc w:val="both"/>
        <w:rPr>
          <w:rFonts w:ascii="Arial" w:eastAsia="Arial Unicode MS" w:hAnsi="Arial" w:cs="Arial"/>
          <w:sz w:val="24"/>
          <w:szCs w:val="24"/>
        </w:rPr>
      </w:pPr>
      <w:r w:rsidRPr="002D1F50">
        <w:rPr>
          <w:rFonts w:ascii="Arial" w:eastAsia="Arial Unicode MS" w:hAnsi="Arial" w:cs="Arial"/>
          <w:sz w:val="24"/>
          <w:szCs w:val="24"/>
        </w:rPr>
        <w:t>3)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B434F5" w:rsidRPr="002D1F50" w:rsidRDefault="00B434F5" w:rsidP="00B434F5">
      <w:pPr>
        <w:autoSpaceDE w:val="0"/>
        <w:autoSpaceDN w:val="0"/>
        <w:adjustRightInd w:val="0"/>
        <w:spacing w:after="0"/>
        <w:ind w:firstLine="851"/>
        <w:jc w:val="both"/>
        <w:rPr>
          <w:rFonts w:ascii="Arial" w:eastAsia="Arial Unicode MS" w:hAnsi="Arial" w:cs="Arial"/>
          <w:sz w:val="24"/>
          <w:szCs w:val="24"/>
        </w:rPr>
      </w:pPr>
      <w:r w:rsidRPr="002D1F50">
        <w:rPr>
          <w:rFonts w:ascii="Arial" w:eastAsia="Arial Unicode MS" w:hAnsi="Arial" w:cs="Arial"/>
          <w:sz w:val="24"/>
          <w:szCs w:val="24"/>
        </w:rPr>
        <w:t>4)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B434F5" w:rsidRPr="002D1F50" w:rsidRDefault="00B434F5" w:rsidP="00B434F5">
      <w:pPr>
        <w:autoSpaceDE w:val="0"/>
        <w:autoSpaceDN w:val="0"/>
        <w:adjustRightInd w:val="0"/>
        <w:spacing w:after="0"/>
        <w:ind w:firstLine="851"/>
        <w:jc w:val="both"/>
        <w:rPr>
          <w:rFonts w:ascii="Arial" w:eastAsia="Arial Unicode MS" w:hAnsi="Arial" w:cs="Arial"/>
          <w:sz w:val="24"/>
          <w:szCs w:val="24"/>
        </w:rPr>
      </w:pPr>
      <w:r w:rsidRPr="002D1F50">
        <w:rPr>
          <w:rFonts w:ascii="Arial" w:eastAsia="Arial Unicode MS" w:hAnsi="Arial" w:cs="Arial"/>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434F5" w:rsidRPr="002D1F50" w:rsidRDefault="00B434F5" w:rsidP="00B434F5">
      <w:pPr>
        <w:autoSpaceDE w:val="0"/>
        <w:autoSpaceDN w:val="0"/>
        <w:adjustRightInd w:val="0"/>
        <w:spacing w:after="0"/>
        <w:ind w:firstLine="851"/>
        <w:jc w:val="both"/>
        <w:rPr>
          <w:rFonts w:ascii="Arial" w:eastAsia="Arial Unicode MS" w:hAnsi="Arial" w:cs="Arial"/>
          <w:sz w:val="24"/>
          <w:szCs w:val="24"/>
        </w:rPr>
      </w:pPr>
      <w:r w:rsidRPr="002D1F50">
        <w:rPr>
          <w:rFonts w:ascii="Arial" w:eastAsia="Arial Unicode MS" w:hAnsi="Arial" w:cs="Arial"/>
          <w:sz w:val="24"/>
          <w:szCs w:val="24"/>
        </w:rPr>
        <w:t xml:space="preserve">6) </w:t>
      </w:r>
      <w:r w:rsidRPr="002D1F50">
        <w:rPr>
          <w:rFonts w:ascii="Arial" w:hAnsi="Arial" w:cs="Arial"/>
          <w:sz w:val="24"/>
          <w:szCs w:val="24"/>
        </w:rPr>
        <w:t xml:space="preserve">согласие лиц, указанных в </w:t>
      </w:r>
      <w:hyperlink w:anchor="sub_111124" w:history="1">
        <w:r w:rsidRPr="002D1F50">
          <w:rPr>
            <w:rFonts w:ascii="Arial" w:hAnsi="Arial" w:cs="Arial"/>
            <w:sz w:val="24"/>
            <w:szCs w:val="24"/>
          </w:rPr>
          <w:t>пункте 4 статьи 11.2</w:t>
        </w:r>
      </w:hyperlink>
      <w:r w:rsidRPr="002D1F50">
        <w:rPr>
          <w:rFonts w:ascii="Arial" w:hAnsi="Arial" w:cs="Arial"/>
          <w:sz w:val="24"/>
          <w:szCs w:val="24"/>
        </w:rPr>
        <w:t xml:space="preserve"> Земельного Кодекса, если земельные участки, которые предлагается перераспределить, обременены правами указанных лиц.</w:t>
      </w:r>
    </w:p>
    <w:p w:rsidR="00B434F5" w:rsidRPr="002D1F50" w:rsidRDefault="00B434F5" w:rsidP="00B434F5">
      <w:pPr>
        <w:autoSpaceDE w:val="0"/>
        <w:autoSpaceDN w:val="0"/>
        <w:adjustRightInd w:val="0"/>
        <w:spacing w:after="0"/>
        <w:ind w:firstLine="709"/>
        <w:jc w:val="both"/>
        <w:outlineLvl w:val="2"/>
        <w:rPr>
          <w:rFonts w:ascii="Arial" w:hAnsi="Arial" w:cs="Arial"/>
          <w:color w:val="000000"/>
          <w:sz w:val="24"/>
          <w:szCs w:val="24"/>
        </w:rPr>
      </w:pPr>
      <w:r w:rsidRPr="002D1F50">
        <w:rPr>
          <w:rFonts w:ascii="Arial" w:hAnsi="Arial" w:cs="Arial"/>
          <w:color w:val="000000"/>
          <w:sz w:val="24"/>
          <w:szCs w:val="24"/>
        </w:rPr>
        <w:t>28. Уполномоченный орган не вправе требовать от заявителя представления документов, не предусмотренных пунктом 27 настоящего Порядка.</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29. Документы, представляемые заявителями должны соответствовать следующим требованиям:</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а) должны иметь печати (при их наличии),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б) тексты документов должны быть написаны разборчиво;</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в) не должны иметь подчисток, приписок, зачеркнутых слов и не оговоренных в них исправлений;</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lastRenderedPageBreak/>
        <w:t>г) не должны быть исполнены карандашом;</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д) не должны иметь повреждений, наличие которых не позволяет однозначно истолковать их содержание.</w:t>
      </w:r>
    </w:p>
    <w:p w:rsidR="00B434F5" w:rsidRPr="002D1F50" w:rsidRDefault="00B434F5" w:rsidP="00B434F5">
      <w:pPr>
        <w:autoSpaceDE w:val="0"/>
        <w:autoSpaceDN w:val="0"/>
        <w:adjustRightInd w:val="0"/>
        <w:spacing w:after="0"/>
        <w:outlineLvl w:val="1"/>
        <w:rPr>
          <w:rFonts w:ascii="Arial" w:hAnsi="Arial" w:cs="Arial"/>
          <w:color w:val="000000"/>
          <w:sz w:val="24"/>
          <w:szCs w:val="24"/>
        </w:rPr>
      </w:pPr>
    </w:p>
    <w:p w:rsidR="00B434F5" w:rsidRPr="002D1F50" w:rsidRDefault="00B434F5" w:rsidP="00B434F5">
      <w:pPr>
        <w:autoSpaceDE w:val="0"/>
        <w:autoSpaceDN w:val="0"/>
        <w:adjustRightInd w:val="0"/>
        <w:spacing w:after="0"/>
        <w:jc w:val="center"/>
        <w:outlineLvl w:val="2"/>
        <w:rPr>
          <w:rFonts w:ascii="Arial" w:hAnsi="Arial" w:cs="Arial"/>
          <w:color w:val="000000"/>
          <w:sz w:val="24"/>
          <w:szCs w:val="24"/>
        </w:rPr>
      </w:pPr>
      <w:r w:rsidRPr="002D1F50">
        <w:rPr>
          <w:rFonts w:ascii="Arial" w:hAnsi="Arial" w:cs="Arial"/>
          <w:color w:val="000000"/>
          <w:sz w:val="24"/>
          <w:szCs w:val="24"/>
        </w:rPr>
        <w:t xml:space="preserve">Глава 10. ИСЧЕРПЫВАЮЩИЙ </w:t>
      </w:r>
      <w:r w:rsidRPr="002D1F50">
        <w:rPr>
          <w:rFonts w:ascii="Arial" w:hAnsi="Arial" w:cs="Arial"/>
          <w:caps/>
          <w:color w:val="000000"/>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r w:rsidRPr="002D1F50">
        <w:rPr>
          <w:rFonts w:ascii="Arial" w:hAnsi="Arial" w:cs="Arial"/>
          <w:color w:val="000000"/>
          <w:sz w:val="24"/>
          <w:szCs w:val="24"/>
        </w:rPr>
        <w:t xml:space="preserve"> </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30.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Иркутской области и иных органов, участвующих в предоставлении муниципальной услуги относятся:</w:t>
      </w:r>
    </w:p>
    <w:p w:rsidR="00B434F5" w:rsidRPr="002D1F50" w:rsidRDefault="00B434F5" w:rsidP="00B434F5">
      <w:pPr>
        <w:pStyle w:val="msonormalcxspmiddle"/>
        <w:autoSpaceDE w:val="0"/>
        <w:autoSpaceDN w:val="0"/>
        <w:adjustRightInd w:val="0"/>
        <w:spacing w:before="0" w:beforeAutospacing="0" w:after="0" w:afterAutospacing="0"/>
        <w:ind w:firstLine="851"/>
        <w:jc w:val="both"/>
        <w:rPr>
          <w:rFonts w:ascii="Arial" w:eastAsia="Arial Unicode MS" w:hAnsi="Arial" w:cs="Arial"/>
          <w:color w:val="000000"/>
        </w:rPr>
      </w:pPr>
      <w:r w:rsidRPr="002D1F50">
        <w:rPr>
          <w:rFonts w:ascii="Arial" w:eastAsia="Arial Unicode MS" w:hAnsi="Arial" w:cs="Arial"/>
          <w:color w:val="000000"/>
        </w:rPr>
        <w:t>- выписка из Единого государственного реестра прав на недвижимое имущество и сделок с ним;</w:t>
      </w:r>
    </w:p>
    <w:p w:rsidR="00B434F5" w:rsidRPr="002D1F50" w:rsidRDefault="00B434F5" w:rsidP="00B434F5">
      <w:pPr>
        <w:pStyle w:val="msonormalcxspmiddle"/>
        <w:autoSpaceDE w:val="0"/>
        <w:autoSpaceDN w:val="0"/>
        <w:adjustRightInd w:val="0"/>
        <w:spacing w:before="0" w:beforeAutospacing="0" w:after="0" w:afterAutospacing="0"/>
        <w:ind w:firstLine="851"/>
        <w:jc w:val="both"/>
        <w:rPr>
          <w:rFonts w:ascii="Arial" w:eastAsia="Arial Unicode MS" w:hAnsi="Arial" w:cs="Arial"/>
          <w:color w:val="000000"/>
        </w:rPr>
      </w:pPr>
      <w:r w:rsidRPr="002D1F50">
        <w:rPr>
          <w:rFonts w:ascii="Arial" w:eastAsia="Arial Unicode MS" w:hAnsi="Arial" w:cs="Arial"/>
          <w:color w:val="000000"/>
        </w:rPr>
        <w:t>- сведения Государственного кадастра недвижимости о земельном участке (в виде кадастрового паспорта земельного участка либо кадастровой выписки о земельном участке);</w:t>
      </w:r>
    </w:p>
    <w:p w:rsidR="00B434F5" w:rsidRPr="002D1F50" w:rsidRDefault="00B434F5" w:rsidP="00B434F5">
      <w:pPr>
        <w:autoSpaceDE w:val="0"/>
        <w:autoSpaceDN w:val="0"/>
        <w:adjustRightInd w:val="0"/>
        <w:spacing w:after="0"/>
        <w:ind w:firstLine="851"/>
        <w:jc w:val="both"/>
        <w:rPr>
          <w:rFonts w:ascii="Arial" w:eastAsia="Arial Unicode MS" w:hAnsi="Arial" w:cs="Arial"/>
          <w:color w:val="000000"/>
          <w:sz w:val="24"/>
          <w:szCs w:val="24"/>
        </w:rPr>
      </w:pPr>
      <w:r w:rsidRPr="002D1F50">
        <w:rPr>
          <w:rFonts w:ascii="Arial" w:eastAsia="Arial Unicode MS" w:hAnsi="Arial" w:cs="Arial"/>
          <w:color w:val="000000"/>
          <w:sz w:val="24"/>
          <w:szCs w:val="24"/>
        </w:rPr>
        <w:t>- документ, подтверждающий государственную регистрацию юридического лица.</w:t>
      </w:r>
    </w:p>
    <w:p w:rsidR="00B434F5" w:rsidRPr="002D1F50" w:rsidRDefault="00B434F5" w:rsidP="00B434F5">
      <w:pPr>
        <w:widowControl w:val="0"/>
        <w:suppressAutoHyphens/>
        <w:autoSpaceDE w:val="0"/>
        <w:autoSpaceDN w:val="0"/>
        <w:adjustRightInd w:val="0"/>
        <w:spacing w:after="0"/>
        <w:ind w:firstLine="708"/>
        <w:jc w:val="both"/>
        <w:rPr>
          <w:rFonts w:ascii="Arial" w:hAnsi="Arial" w:cs="Arial"/>
          <w:color w:val="000000"/>
          <w:sz w:val="24"/>
          <w:szCs w:val="24"/>
        </w:rPr>
      </w:pPr>
      <w:r w:rsidRPr="002D1F50">
        <w:rPr>
          <w:rFonts w:ascii="Arial" w:hAnsi="Arial" w:cs="Arial"/>
          <w:color w:val="000000"/>
          <w:sz w:val="24"/>
          <w:szCs w:val="24"/>
        </w:rPr>
        <w:t>31. При предоставлении муниципальной услуги запрещается требовать от заявителя:</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color w:val="000000"/>
          <w:sz w:val="24"/>
          <w:szCs w:val="24"/>
        </w:rPr>
      </w:pPr>
      <w:r w:rsidRPr="002D1F50">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r w:rsidRPr="002D1F50">
        <w:rPr>
          <w:rFonts w:ascii="Arial" w:hAnsi="Arial" w:cs="Arial"/>
          <w:color w:val="000000"/>
          <w:sz w:val="24"/>
          <w:szCs w:val="24"/>
        </w:rPr>
        <w:t>.</w:t>
      </w:r>
    </w:p>
    <w:p w:rsidR="00B434F5" w:rsidRPr="002D1F50" w:rsidRDefault="00B434F5" w:rsidP="00B434F5">
      <w:pPr>
        <w:autoSpaceDE w:val="0"/>
        <w:autoSpaceDN w:val="0"/>
        <w:adjustRightInd w:val="0"/>
        <w:spacing w:after="0"/>
        <w:jc w:val="center"/>
        <w:outlineLvl w:val="2"/>
        <w:rPr>
          <w:rFonts w:ascii="Arial" w:hAnsi="Arial" w:cs="Arial"/>
          <w:caps/>
          <w:color w:val="000000"/>
          <w:sz w:val="24"/>
          <w:szCs w:val="24"/>
        </w:rPr>
      </w:pPr>
      <w:r w:rsidRPr="002D1F50">
        <w:rPr>
          <w:rFonts w:ascii="Arial" w:hAnsi="Arial" w:cs="Arial"/>
          <w:color w:val="000000"/>
          <w:sz w:val="24"/>
          <w:szCs w:val="24"/>
        </w:rPr>
        <w:t xml:space="preserve">Глава 11. ИСЧЕРПЫВАЮЩИЙ </w:t>
      </w:r>
      <w:r w:rsidRPr="002D1F50">
        <w:rPr>
          <w:rFonts w:ascii="Arial" w:hAnsi="Arial" w:cs="Arial"/>
          <w:caps/>
          <w:color w:val="000000"/>
          <w:sz w:val="24"/>
          <w:szCs w:val="24"/>
        </w:rPr>
        <w:t>Перечень оснований для отказа в приеме заявления и документов, необходимых для предоставления МУНИЦИПАЛЬНой услуги</w:t>
      </w:r>
    </w:p>
    <w:p w:rsidR="00B434F5" w:rsidRPr="002D1F50" w:rsidRDefault="00B434F5" w:rsidP="00B434F5">
      <w:pPr>
        <w:autoSpaceDE w:val="0"/>
        <w:autoSpaceDN w:val="0"/>
        <w:adjustRightInd w:val="0"/>
        <w:spacing w:after="0"/>
        <w:ind w:firstLine="709"/>
        <w:jc w:val="both"/>
        <w:outlineLvl w:val="2"/>
        <w:rPr>
          <w:rFonts w:ascii="Arial" w:hAnsi="Arial" w:cs="Arial"/>
          <w:color w:val="000000"/>
          <w:sz w:val="24"/>
          <w:szCs w:val="24"/>
        </w:rPr>
      </w:pPr>
      <w:r w:rsidRPr="002D1F50">
        <w:rPr>
          <w:rFonts w:ascii="Arial" w:hAnsi="Arial" w:cs="Arial"/>
          <w:color w:val="000000"/>
          <w:sz w:val="24"/>
          <w:szCs w:val="24"/>
        </w:rPr>
        <w:t>32. Основаниями для отказа в приеме заявления и документов являются:</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 с заявлением обратилось ненадлежащее лицо;</w:t>
      </w:r>
    </w:p>
    <w:p w:rsidR="00B434F5" w:rsidRPr="002D1F50" w:rsidRDefault="00B434F5" w:rsidP="00B434F5">
      <w:pPr>
        <w:pStyle w:val="ConsPlusNormal"/>
        <w:ind w:firstLine="709"/>
        <w:jc w:val="both"/>
        <w:outlineLvl w:val="0"/>
        <w:rPr>
          <w:color w:val="000000"/>
          <w:sz w:val="24"/>
          <w:szCs w:val="24"/>
        </w:rPr>
      </w:pPr>
      <w:r w:rsidRPr="002D1F50">
        <w:rPr>
          <w:color w:val="000000"/>
          <w:sz w:val="24"/>
          <w:szCs w:val="24"/>
        </w:rPr>
        <w:t xml:space="preserve">- представление неполного пакета документов, предусмотренного пунктом </w:t>
      </w:r>
      <w:r w:rsidRPr="002D1F50">
        <w:rPr>
          <w:color w:val="000000"/>
          <w:sz w:val="24"/>
          <w:szCs w:val="24"/>
        </w:rPr>
        <w:lastRenderedPageBreak/>
        <w:t>27 настоящего Порядка;</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 несоответствие документов требованиям, указанным в пункте 29 настоящего Порядка;</w:t>
      </w:r>
    </w:p>
    <w:p w:rsidR="00B434F5" w:rsidRPr="002D1F50" w:rsidRDefault="00B434F5" w:rsidP="00B434F5">
      <w:pPr>
        <w:pStyle w:val="ConsPlusNormal"/>
        <w:ind w:firstLine="709"/>
        <w:jc w:val="both"/>
        <w:rPr>
          <w:color w:val="000000"/>
          <w:sz w:val="24"/>
          <w:szCs w:val="24"/>
        </w:rPr>
      </w:pPr>
      <w:r w:rsidRPr="002D1F50">
        <w:rPr>
          <w:color w:val="000000"/>
          <w:sz w:val="24"/>
          <w:szCs w:val="24"/>
        </w:rPr>
        <w:t xml:space="preserve">- наличие в </w:t>
      </w:r>
      <w:hyperlink r:id="rId12" w:history="1">
        <w:r w:rsidRPr="002D1F50">
          <w:rPr>
            <w:color w:val="000000"/>
            <w:sz w:val="24"/>
            <w:szCs w:val="24"/>
          </w:rPr>
          <w:t>заявлении</w:t>
        </w:r>
      </w:hyperlink>
      <w:r w:rsidRPr="002D1F50">
        <w:rPr>
          <w:color w:val="000000"/>
          <w:sz w:val="24"/>
          <w:szCs w:val="24"/>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B434F5" w:rsidRPr="002D1F50" w:rsidRDefault="00B434F5" w:rsidP="00B434F5">
      <w:pPr>
        <w:autoSpaceDE w:val="0"/>
        <w:autoSpaceDN w:val="0"/>
        <w:adjustRightInd w:val="0"/>
        <w:spacing w:after="0"/>
        <w:jc w:val="center"/>
        <w:outlineLvl w:val="2"/>
        <w:rPr>
          <w:rFonts w:ascii="Arial" w:hAnsi="Arial" w:cs="Arial"/>
          <w:color w:val="000000"/>
          <w:sz w:val="24"/>
          <w:szCs w:val="24"/>
        </w:rPr>
      </w:pPr>
    </w:p>
    <w:p w:rsidR="00B434F5" w:rsidRPr="002D1F50" w:rsidRDefault="00B434F5" w:rsidP="00B434F5">
      <w:pPr>
        <w:autoSpaceDE w:val="0"/>
        <w:autoSpaceDN w:val="0"/>
        <w:adjustRightInd w:val="0"/>
        <w:spacing w:after="0"/>
        <w:jc w:val="center"/>
        <w:outlineLvl w:val="2"/>
        <w:rPr>
          <w:rFonts w:ascii="Arial" w:hAnsi="Arial" w:cs="Arial"/>
          <w:caps/>
          <w:color w:val="000000"/>
          <w:sz w:val="24"/>
          <w:szCs w:val="24"/>
        </w:rPr>
      </w:pPr>
      <w:r w:rsidRPr="002D1F50">
        <w:rPr>
          <w:rFonts w:ascii="Arial" w:hAnsi="Arial" w:cs="Arial"/>
          <w:color w:val="000000"/>
          <w:sz w:val="24"/>
          <w:szCs w:val="24"/>
        </w:rPr>
        <w:t xml:space="preserve">Глава 12. ИСЧЕРПЫВАЮЩИЙ </w:t>
      </w:r>
      <w:r w:rsidRPr="002D1F50">
        <w:rPr>
          <w:rFonts w:ascii="Arial" w:hAnsi="Arial" w:cs="Arial"/>
          <w:caps/>
          <w:color w:val="000000"/>
          <w:sz w:val="24"/>
          <w:szCs w:val="24"/>
        </w:rPr>
        <w:t>Перечень оснований для приостановления или отказа в предоставлении МУНИЦИПАЛЬНОЙ услуги</w:t>
      </w:r>
    </w:p>
    <w:p w:rsidR="00B434F5" w:rsidRPr="002D1F50" w:rsidRDefault="00B434F5" w:rsidP="00B434F5">
      <w:pPr>
        <w:tabs>
          <w:tab w:val="num" w:pos="720"/>
        </w:tabs>
        <w:spacing w:after="0"/>
        <w:ind w:firstLine="720"/>
        <w:jc w:val="both"/>
        <w:rPr>
          <w:rFonts w:ascii="Arial" w:hAnsi="Arial" w:cs="Arial"/>
          <w:spacing w:val="-6"/>
          <w:sz w:val="24"/>
          <w:szCs w:val="24"/>
        </w:rPr>
      </w:pPr>
      <w:r w:rsidRPr="002D1F50">
        <w:rPr>
          <w:rFonts w:ascii="Arial" w:hAnsi="Arial" w:cs="Arial"/>
          <w:sz w:val="24"/>
          <w:szCs w:val="24"/>
        </w:rPr>
        <w:t>33. Основания для приостановления предоставления муниципальной услуги не предусмотрены законодательством Российской Федерации и Иркутской области.</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34. Основаниями для отказа в предоставлении муниципальной услуги являются:</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 xml:space="preserve">1) заявление о перераспределении земельных участков подано в случаях, не предусмотренных </w:t>
      </w:r>
      <w:hyperlink w:anchor="sub_39281" w:history="1">
        <w:r w:rsidRPr="002D1F50">
          <w:rPr>
            <w:rFonts w:ascii="Arial" w:hAnsi="Arial" w:cs="Arial"/>
            <w:sz w:val="24"/>
            <w:szCs w:val="24"/>
          </w:rPr>
          <w:t>пунктом 1 статьи 39.28</w:t>
        </w:r>
      </w:hyperlink>
      <w:r w:rsidRPr="002D1F50">
        <w:rPr>
          <w:rFonts w:ascii="Arial" w:hAnsi="Arial" w:cs="Arial"/>
          <w:sz w:val="24"/>
          <w:szCs w:val="24"/>
        </w:rPr>
        <w:t xml:space="preserve"> Земельного Кодекса Российской Федерации;</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 xml:space="preserve">2) не представлено в письменной форме согласие лиц, указанных в </w:t>
      </w:r>
      <w:hyperlink w:anchor="sub_111124" w:history="1">
        <w:r w:rsidRPr="002D1F50">
          <w:rPr>
            <w:rFonts w:ascii="Arial" w:hAnsi="Arial" w:cs="Arial"/>
            <w:sz w:val="24"/>
            <w:szCs w:val="24"/>
          </w:rPr>
          <w:t>пункте 4 статьи 11.2</w:t>
        </w:r>
      </w:hyperlink>
      <w:r w:rsidRPr="002D1F50">
        <w:rPr>
          <w:rFonts w:ascii="Arial" w:hAnsi="Arial" w:cs="Arial"/>
          <w:sz w:val="24"/>
          <w:szCs w:val="24"/>
        </w:rPr>
        <w:t xml:space="preserve"> Земельного Кодекса Российской Федерации, если земельные участки, которые предлагается перераспределить, обременены правами указанных лиц;</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 на условиях сервитута, или объекта, который предусмотрен </w:t>
      </w:r>
      <w:hyperlink w:anchor="sub_39363" w:history="1">
        <w:r w:rsidRPr="002D1F50">
          <w:rPr>
            <w:rFonts w:ascii="Arial" w:hAnsi="Arial" w:cs="Arial"/>
            <w:sz w:val="24"/>
            <w:szCs w:val="24"/>
          </w:rPr>
          <w:t>пунктом 3 статьи 39.36</w:t>
        </w:r>
      </w:hyperlink>
      <w:r w:rsidRPr="002D1F50">
        <w:rPr>
          <w:rFonts w:ascii="Arial" w:hAnsi="Arial" w:cs="Arial"/>
          <w:sz w:val="24"/>
          <w:szCs w:val="24"/>
        </w:rPr>
        <w:t xml:space="preserve">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 xml:space="preserve">6) проектом межевания территории или схемой расположения земельного участка предусматривается перераспределение земельного участка, </w:t>
      </w:r>
      <w:r w:rsidRPr="002D1F50">
        <w:rPr>
          <w:rFonts w:ascii="Arial" w:hAnsi="Arial" w:cs="Arial"/>
          <w:sz w:val="24"/>
          <w:szCs w:val="24"/>
        </w:rPr>
        <w:lastRenderedPageBreak/>
        <w:t xml:space="preserve">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sub_391119" w:history="1">
        <w:r w:rsidRPr="002D1F50">
          <w:rPr>
            <w:rFonts w:ascii="Arial" w:hAnsi="Arial" w:cs="Arial"/>
            <w:sz w:val="24"/>
            <w:szCs w:val="24"/>
          </w:rPr>
          <w:t>пунктом 19 статьи 39.11</w:t>
        </w:r>
      </w:hyperlink>
      <w:r w:rsidRPr="002D1F50">
        <w:rPr>
          <w:rFonts w:ascii="Arial" w:hAnsi="Arial" w:cs="Arial"/>
          <w:sz w:val="24"/>
          <w:szCs w:val="24"/>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sub_11119" w:history="1">
        <w:r w:rsidRPr="002D1F50">
          <w:rPr>
            <w:rFonts w:ascii="Arial" w:hAnsi="Arial" w:cs="Arial"/>
            <w:sz w:val="24"/>
            <w:szCs w:val="24"/>
          </w:rPr>
          <w:t>статьей 11.9</w:t>
        </w:r>
      </w:hyperlink>
      <w:r w:rsidRPr="002D1F50">
        <w:rPr>
          <w:rFonts w:ascii="Arial" w:hAnsi="Arial" w:cs="Arial"/>
          <w:sz w:val="24"/>
          <w:szCs w:val="24"/>
        </w:rPr>
        <w:t xml:space="preserve"> Земельного Кодекса Российской Федерации, за исключением случаев перераспределения земельных участков в соответствии с </w:t>
      </w:r>
      <w:hyperlink w:anchor="sub_39281" w:history="1">
        <w:r w:rsidRPr="002D1F50">
          <w:rPr>
            <w:rFonts w:ascii="Arial" w:hAnsi="Arial" w:cs="Arial"/>
            <w:sz w:val="24"/>
            <w:szCs w:val="24"/>
          </w:rPr>
          <w:t>подпунктами 1</w:t>
        </w:r>
      </w:hyperlink>
      <w:r w:rsidRPr="002D1F50">
        <w:rPr>
          <w:rFonts w:ascii="Arial" w:hAnsi="Arial" w:cs="Arial"/>
          <w:sz w:val="24"/>
          <w:szCs w:val="24"/>
        </w:rPr>
        <w:t xml:space="preserve"> и </w:t>
      </w:r>
      <w:hyperlink w:anchor="sub_39284" w:history="1">
        <w:r w:rsidRPr="002D1F50">
          <w:rPr>
            <w:rFonts w:ascii="Arial" w:hAnsi="Arial" w:cs="Arial"/>
            <w:sz w:val="24"/>
            <w:szCs w:val="24"/>
          </w:rPr>
          <w:t>4 пункта 1 статьи 39.28</w:t>
        </w:r>
      </w:hyperlink>
      <w:r w:rsidRPr="002D1F50">
        <w:rPr>
          <w:rFonts w:ascii="Arial" w:hAnsi="Arial" w:cs="Arial"/>
          <w:sz w:val="24"/>
          <w:szCs w:val="24"/>
        </w:rPr>
        <w:t xml:space="preserve"> Земельного Кодекса Российской Федерации;</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 xml:space="preserve">10) границы земельного участка, находящегося в частной собственности, подлежат уточнению в соответствии с </w:t>
      </w:r>
      <w:hyperlink r:id="rId13" w:history="1">
        <w:r w:rsidRPr="002D1F50">
          <w:rPr>
            <w:rFonts w:ascii="Arial" w:hAnsi="Arial" w:cs="Arial"/>
            <w:sz w:val="24"/>
            <w:szCs w:val="24"/>
          </w:rPr>
          <w:t>Федеральным законом</w:t>
        </w:r>
      </w:hyperlink>
      <w:r w:rsidRPr="002D1F50">
        <w:rPr>
          <w:rFonts w:ascii="Arial" w:hAnsi="Arial" w:cs="Arial"/>
          <w:sz w:val="24"/>
          <w:szCs w:val="24"/>
        </w:rPr>
        <w:t xml:space="preserve"> «О государственном кадастре недвижимости»;</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 xml:space="preserve">11) имеются основания для отказа в утверждении схемы расположения земельного участка, предусмотренные </w:t>
      </w:r>
      <w:hyperlink w:anchor="sub_11111016" w:history="1">
        <w:r w:rsidRPr="002D1F50">
          <w:rPr>
            <w:rFonts w:ascii="Arial" w:hAnsi="Arial" w:cs="Arial"/>
            <w:sz w:val="24"/>
            <w:szCs w:val="24"/>
          </w:rPr>
          <w:t>пунктом 16 статьи 11.10</w:t>
        </w:r>
      </w:hyperlink>
      <w:r w:rsidRPr="002D1F50">
        <w:rPr>
          <w:rFonts w:ascii="Arial" w:hAnsi="Arial" w:cs="Arial"/>
          <w:sz w:val="24"/>
          <w:szCs w:val="24"/>
        </w:rPr>
        <w:t xml:space="preserve"> Земельного Кодекса Российской Федерации;</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434F5" w:rsidRPr="002D1F50" w:rsidRDefault="00B434F5" w:rsidP="00B434F5">
      <w:pPr>
        <w:autoSpaceDE w:val="0"/>
        <w:autoSpaceDN w:val="0"/>
        <w:adjustRightInd w:val="0"/>
        <w:spacing w:after="0"/>
        <w:ind w:firstLine="720"/>
        <w:jc w:val="both"/>
        <w:rPr>
          <w:rFonts w:ascii="Arial" w:hAnsi="Arial" w:cs="Arial"/>
          <w:sz w:val="24"/>
          <w:szCs w:val="24"/>
        </w:rPr>
      </w:pPr>
      <w:r w:rsidRPr="002D1F50">
        <w:rPr>
          <w:rFonts w:ascii="Arial" w:hAnsi="Arial" w:cs="Arial"/>
          <w:sz w:val="24"/>
          <w:szCs w:val="24"/>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B434F5" w:rsidRPr="002D1F50" w:rsidRDefault="00B434F5" w:rsidP="00B434F5">
      <w:pPr>
        <w:spacing w:after="0"/>
        <w:jc w:val="both"/>
        <w:rPr>
          <w:rFonts w:ascii="Arial" w:hAnsi="Arial" w:cs="Arial"/>
          <w:sz w:val="24"/>
          <w:szCs w:val="24"/>
        </w:rPr>
      </w:pPr>
    </w:p>
    <w:p w:rsidR="00B434F5" w:rsidRPr="002D1F50" w:rsidRDefault="00B434F5" w:rsidP="00B434F5">
      <w:pPr>
        <w:spacing w:after="0"/>
        <w:jc w:val="center"/>
        <w:rPr>
          <w:rFonts w:ascii="Arial" w:hAnsi="Arial" w:cs="Arial"/>
          <w:caps/>
          <w:color w:val="000000"/>
          <w:sz w:val="24"/>
          <w:szCs w:val="24"/>
        </w:rPr>
      </w:pPr>
      <w:r w:rsidRPr="002D1F50">
        <w:rPr>
          <w:rFonts w:ascii="Arial" w:hAnsi="Arial" w:cs="Arial"/>
          <w:color w:val="000000"/>
          <w:sz w:val="24"/>
          <w:szCs w:val="24"/>
        </w:rPr>
        <w:t xml:space="preserve">Глава 13. </w:t>
      </w:r>
      <w:r w:rsidRPr="002D1F50">
        <w:rPr>
          <w:rFonts w:ascii="Arial" w:hAnsi="Arial" w:cs="Arial"/>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lastRenderedPageBreak/>
        <w:t>35. Для получения муниципальной услуги представителю заявителя необходимо получить доверенность, удостоверяющую полномочия представителя заявителя, необходимую для осуществления действия от имени заявителя.</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36. Для получения доверенности, удостоверяющей полномочия представителя заявителя, необходимой для предоставления муниципальной услуги, заявитель обращается к нотариусу, должностному лицу администрации муниципального образования или иному должностному лицу, специально уполномоченному на совершение нотариальных действий, в соответствии с законодательством Российской Федерации.</w:t>
      </w:r>
    </w:p>
    <w:p w:rsidR="00B434F5" w:rsidRPr="002D1F50" w:rsidRDefault="00B434F5" w:rsidP="00B434F5">
      <w:pPr>
        <w:autoSpaceDE w:val="0"/>
        <w:autoSpaceDN w:val="0"/>
        <w:adjustRightInd w:val="0"/>
        <w:spacing w:after="0"/>
        <w:jc w:val="center"/>
        <w:outlineLvl w:val="2"/>
        <w:rPr>
          <w:rFonts w:ascii="Arial" w:hAnsi="Arial" w:cs="Arial"/>
          <w:color w:val="000000"/>
          <w:sz w:val="24"/>
          <w:szCs w:val="24"/>
        </w:rPr>
      </w:pPr>
      <w:r w:rsidRPr="002D1F50">
        <w:rPr>
          <w:rFonts w:ascii="Arial" w:hAnsi="Arial" w:cs="Arial"/>
          <w:color w:val="000000"/>
          <w:sz w:val="24"/>
          <w:szCs w:val="24"/>
        </w:rPr>
        <w:t xml:space="preserve">Глава 14. </w:t>
      </w:r>
      <w:r w:rsidRPr="002D1F50">
        <w:rPr>
          <w:rFonts w:ascii="Arial" w:hAnsi="Arial" w:cs="Arial"/>
          <w:sz w:val="24"/>
          <w:szCs w:val="24"/>
        </w:rPr>
        <w:t>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37.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38.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B434F5" w:rsidRPr="002D1F50" w:rsidRDefault="00B434F5" w:rsidP="00B434F5">
      <w:pPr>
        <w:autoSpaceDE w:val="0"/>
        <w:autoSpaceDN w:val="0"/>
        <w:adjustRightInd w:val="0"/>
        <w:spacing w:after="0"/>
        <w:jc w:val="center"/>
        <w:outlineLvl w:val="1"/>
        <w:rPr>
          <w:rFonts w:ascii="Arial" w:hAnsi="Arial" w:cs="Arial"/>
          <w:color w:val="000000"/>
          <w:sz w:val="24"/>
          <w:szCs w:val="24"/>
        </w:rPr>
      </w:pPr>
      <w:r w:rsidRPr="002D1F50">
        <w:rPr>
          <w:rFonts w:ascii="Arial" w:hAnsi="Arial" w:cs="Arial"/>
          <w:color w:val="000000"/>
          <w:sz w:val="24"/>
          <w:szCs w:val="24"/>
        </w:rPr>
        <w:t xml:space="preserve">Глава 15. </w:t>
      </w:r>
      <w:r w:rsidRPr="002D1F50">
        <w:rPr>
          <w:rFonts w:ascii="Arial" w:hAnsi="Arial" w:cs="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434F5" w:rsidRPr="002D1F50" w:rsidRDefault="00B434F5" w:rsidP="00B434F5">
      <w:pPr>
        <w:spacing w:after="0"/>
        <w:ind w:firstLine="708"/>
        <w:jc w:val="both"/>
        <w:rPr>
          <w:rFonts w:ascii="Arial" w:hAnsi="Arial" w:cs="Arial"/>
          <w:sz w:val="24"/>
          <w:szCs w:val="24"/>
        </w:rPr>
      </w:pPr>
      <w:r w:rsidRPr="002D1F50">
        <w:rPr>
          <w:rFonts w:ascii="Arial" w:hAnsi="Arial" w:cs="Arial"/>
          <w:color w:val="000000"/>
          <w:sz w:val="24"/>
          <w:szCs w:val="24"/>
        </w:rPr>
        <w:t xml:space="preserve">39. </w:t>
      </w:r>
      <w:r w:rsidRPr="002D1F50">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B434F5" w:rsidRPr="002D1F50" w:rsidRDefault="00B434F5" w:rsidP="00B434F5">
      <w:pPr>
        <w:spacing w:after="0"/>
        <w:ind w:firstLine="708"/>
        <w:jc w:val="both"/>
        <w:rPr>
          <w:rFonts w:ascii="Arial" w:hAnsi="Arial" w:cs="Arial"/>
          <w:sz w:val="24"/>
          <w:szCs w:val="24"/>
        </w:rPr>
      </w:pPr>
      <w:r w:rsidRPr="002D1F50">
        <w:rPr>
          <w:rFonts w:ascii="Arial" w:hAnsi="Arial" w:cs="Arial"/>
          <w:sz w:val="24"/>
          <w:szCs w:val="24"/>
        </w:rPr>
        <w:t>40.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B434F5" w:rsidRPr="002D1F50" w:rsidRDefault="00B434F5" w:rsidP="00B434F5">
      <w:pPr>
        <w:autoSpaceDE w:val="0"/>
        <w:autoSpaceDN w:val="0"/>
        <w:adjustRightInd w:val="0"/>
        <w:spacing w:after="0"/>
        <w:jc w:val="center"/>
        <w:outlineLvl w:val="2"/>
        <w:rPr>
          <w:rFonts w:ascii="Arial" w:hAnsi="Arial" w:cs="Arial"/>
          <w:caps/>
          <w:color w:val="000000"/>
          <w:sz w:val="24"/>
          <w:szCs w:val="24"/>
        </w:rPr>
      </w:pPr>
      <w:r w:rsidRPr="002D1F50">
        <w:rPr>
          <w:rFonts w:ascii="Arial" w:hAnsi="Arial" w:cs="Arial"/>
          <w:color w:val="000000"/>
          <w:sz w:val="24"/>
          <w:szCs w:val="24"/>
        </w:rPr>
        <w:t xml:space="preserve">Глава 16. </w:t>
      </w:r>
      <w:r w:rsidRPr="002D1F50">
        <w:rPr>
          <w:rFonts w:ascii="Arial" w:hAnsi="Arial" w:cs="Arial"/>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B434F5" w:rsidRPr="002D1F50" w:rsidRDefault="00B434F5" w:rsidP="00B434F5">
      <w:pPr>
        <w:suppressAutoHyphens/>
        <w:spacing w:after="0"/>
        <w:ind w:firstLine="709"/>
        <w:jc w:val="both"/>
        <w:rPr>
          <w:rFonts w:ascii="Arial" w:hAnsi="Arial" w:cs="Arial"/>
          <w:sz w:val="24"/>
          <w:szCs w:val="24"/>
        </w:rPr>
      </w:pPr>
      <w:r w:rsidRPr="002D1F50">
        <w:rPr>
          <w:rFonts w:ascii="Arial" w:hAnsi="Arial" w:cs="Arial"/>
          <w:sz w:val="24"/>
          <w:szCs w:val="24"/>
        </w:rPr>
        <w:t>41. Максимальное время ожидания в очереди при подаче заявления и документов не должно превышать 15 минут.</w:t>
      </w:r>
    </w:p>
    <w:p w:rsidR="00B434F5" w:rsidRPr="002D1F50" w:rsidRDefault="00B434F5" w:rsidP="00B434F5">
      <w:pPr>
        <w:suppressAutoHyphens/>
        <w:spacing w:after="0"/>
        <w:ind w:firstLine="709"/>
        <w:jc w:val="both"/>
        <w:rPr>
          <w:rFonts w:ascii="Arial" w:hAnsi="Arial" w:cs="Arial"/>
          <w:sz w:val="24"/>
          <w:szCs w:val="24"/>
        </w:rPr>
      </w:pPr>
      <w:r w:rsidRPr="002D1F50">
        <w:rPr>
          <w:rFonts w:ascii="Arial" w:hAnsi="Arial" w:cs="Arial"/>
          <w:sz w:val="24"/>
          <w:szCs w:val="24"/>
        </w:rPr>
        <w:t>42. При высокой нагрузке и превышении установленного пунктами 41 и 43 настоящего Порядка срока ожидания в очереди продолжительность часов приема заявления и документов увеличивается не более чем на 20 минут.</w:t>
      </w:r>
    </w:p>
    <w:p w:rsidR="00B434F5" w:rsidRPr="002D1F50" w:rsidRDefault="00B434F5" w:rsidP="00B434F5">
      <w:pPr>
        <w:suppressAutoHyphens/>
        <w:spacing w:after="0"/>
        <w:ind w:firstLine="709"/>
        <w:jc w:val="both"/>
        <w:rPr>
          <w:rFonts w:ascii="Arial" w:hAnsi="Arial" w:cs="Arial"/>
          <w:sz w:val="24"/>
          <w:szCs w:val="24"/>
        </w:rPr>
      </w:pPr>
      <w:r w:rsidRPr="002D1F50">
        <w:rPr>
          <w:rFonts w:ascii="Arial" w:hAnsi="Arial" w:cs="Arial"/>
          <w:sz w:val="24"/>
          <w:szCs w:val="24"/>
        </w:rPr>
        <w:t>43. Максимальное время ожидания в очереди при получении результата муниципальной услуги не должно превышать 15 минут.</w:t>
      </w:r>
    </w:p>
    <w:p w:rsidR="00B434F5" w:rsidRPr="002D1F50" w:rsidRDefault="00B434F5" w:rsidP="00B434F5">
      <w:pPr>
        <w:spacing w:after="0"/>
        <w:jc w:val="center"/>
        <w:rPr>
          <w:rFonts w:ascii="Arial" w:hAnsi="Arial" w:cs="Arial"/>
          <w:sz w:val="24"/>
          <w:szCs w:val="24"/>
        </w:rPr>
      </w:pPr>
      <w:r w:rsidRPr="002D1F50">
        <w:rPr>
          <w:rFonts w:ascii="Arial" w:hAnsi="Arial" w:cs="Arial"/>
          <w:color w:val="000000"/>
          <w:sz w:val="24"/>
          <w:szCs w:val="24"/>
        </w:rPr>
        <w:t xml:space="preserve">Глава 17. </w:t>
      </w:r>
      <w:r w:rsidRPr="002D1F50">
        <w:rPr>
          <w:rFonts w:ascii="Arial" w:hAnsi="Arial" w:cs="Arial"/>
          <w:sz w:val="24"/>
          <w:szCs w:val="24"/>
        </w:rPr>
        <w:t>СРОК И ПОРЯДОК РЕГИСТРАЦИИ ЗАЯВЛЕНИЯ</w:t>
      </w:r>
    </w:p>
    <w:p w:rsidR="00B434F5" w:rsidRPr="002D1F50" w:rsidRDefault="00B434F5" w:rsidP="00B434F5">
      <w:pPr>
        <w:autoSpaceDE w:val="0"/>
        <w:autoSpaceDN w:val="0"/>
        <w:adjustRightInd w:val="0"/>
        <w:spacing w:after="0"/>
        <w:jc w:val="center"/>
        <w:outlineLvl w:val="2"/>
        <w:rPr>
          <w:rFonts w:ascii="Arial" w:hAnsi="Arial" w:cs="Arial"/>
          <w:sz w:val="24"/>
          <w:szCs w:val="24"/>
        </w:rPr>
      </w:pPr>
      <w:r w:rsidRPr="002D1F50">
        <w:rPr>
          <w:rFonts w:ascii="Arial" w:hAnsi="Arial" w:cs="Arial"/>
          <w:sz w:val="24"/>
          <w:szCs w:val="24"/>
        </w:rPr>
        <w:t>ЗАЯВИТЕЛЯ О ПРЕДОСТАВЛЕНИИ МУНИЦИПАЛЬНОЙ УСЛУГИ, В ТОМ ЧИСЛЕ В ЭЛЕКТРОННОЙ ФОРМЕ</w:t>
      </w:r>
    </w:p>
    <w:p w:rsidR="00B434F5" w:rsidRPr="002D1F50" w:rsidRDefault="00B434F5" w:rsidP="00B434F5">
      <w:pPr>
        <w:suppressAutoHyphens/>
        <w:spacing w:after="0"/>
        <w:ind w:firstLine="709"/>
        <w:jc w:val="both"/>
        <w:rPr>
          <w:rFonts w:ascii="Arial" w:hAnsi="Arial" w:cs="Arial"/>
          <w:color w:val="000000"/>
          <w:sz w:val="24"/>
          <w:szCs w:val="24"/>
        </w:rPr>
      </w:pPr>
      <w:r w:rsidRPr="002D1F50">
        <w:rPr>
          <w:rFonts w:ascii="Arial" w:hAnsi="Arial" w:cs="Arial"/>
          <w:color w:val="000000"/>
          <w:sz w:val="24"/>
          <w:szCs w:val="24"/>
        </w:rPr>
        <w:t>44.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B434F5" w:rsidRPr="002D1F50" w:rsidRDefault="00B434F5" w:rsidP="00B434F5">
      <w:pPr>
        <w:suppressAutoHyphens/>
        <w:spacing w:after="0"/>
        <w:ind w:firstLine="709"/>
        <w:jc w:val="both"/>
        <w:rPr>
          <w:rFonts w:ascii="Arial" w:hAnsi="Arial" w:cs="Arial"/>
          <w:color w:val="000000"/>
          <w:sz w:val="24"/>
          <w:szCs w:val="24"/>
        </w:rPr>
      </w:pPr>
      <w:r w:rsidRPr="002D1F50">
        <w:rPr>
          <w:rFonts w:ascii="Arial" w:hAnsi="Arial" w:cs="Arial"/>
          <w:color w:val="000000"/>
          <w:sz w:val="24"/>
          <w:szCs w:val="24"/>
        </w:rPr>
        <w:lastRenderedPageBreak/>
        <w:t>45. Максимальное время регистрации заявления о предоставлении муниципальной услуги составляет 15 минут.</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46. 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B434F5" w:rsidRPr="002D1F50" w:rsidRDefault="00B434F5" w:rsidP="00B434F5">
      <w:pPr>
        <w:autoSpaceDE w:val="0"/>
        <w:autoSpaceDN w:val="0"/>
        <w:adjustRightInd w:val="0"/>
        <w:spacing w:after="0"/>
        <w:jc w:val="center"/>
        <w:outlineLvl w:val="2"/>
        <w:rPr>
          <w:rFonts w:ascii="Arial" w:hAnsi="Arial" w:cs="Arial"/>
          <w:color w:val="000000"/>
          <w:sz w:val="24"/>
          <w:szCs w:val="24"/>
        </w:rPr>
      </w:pPr>
      <w:r w:rsidRPr="002D1F50">
        <w:rPr>
          <w:rFonts w:ascii="Arial" w:hAnsi="Arial" w:cs="Arial"/>
          <w:color w:val="000000"/>
          <w:sz w:val="24"/>
          <w:szCs w:val="24"/>
        </w:rPr>
        <w:t xml:space="preserve">Глава 18. </w:t>
      </w:r>
      <w:r w:rsidRPr="002D1F50">
        <w:rPr>
          <w:rFonts w:ascii="Arial" w:hAnsi="Arial" w:cs="Arial"/>
          <w:caps/>
          <w:color w:val="000000"/>
          <w:sz w:val="24"/>
          <w:szCs w:val="24"/>
        </w:rPr>
        <w:t>Требования к помещениям, в которых предоставляется МУНИЦИПАЛЬНая услуга</w:t>
      </w:r>
    </w:p>
    <w:p w:rsidR="00B434F5" w:rsidRPr="002D1F50" w:rsidRDefault="00B434F5" w:rsidP="00B434F5">
      <w:pPr>
        <w:autoSpaceDE w:val="0"/>
        <w:autoSpaceDN w:val="0"/>
        <w:adjustRightInd w:val="0"/>
        <w:spacing w:after="0"/>
        <w:ind w:firstLine="709"/>
        <w:jc w:val="both"/>
        <w:outlineLvl w:val="2"/>
        <w:rPr>
          <w:rFonts w:ascii="Arial" w:hAnsi="Arial" w:cs="Arial"/>
          <w:sz w:val="24"/>
          <w:szCs w:val="24"/>
        </w:rPr>
      </w:pPr>
      <w:r w:rsidRPr="002D1F50">
        <w:rPr>
          <w:rFonts w:ascii="Arial" w:hAnsi="Arial" w:cs="Arial"/>
          <w:color w:val="000000"/>
          <w:sz w:val="24"/>
          <w:szCs w:val="24"/>
        </w:rPr>
        <w:t xml:space="preserve">47. </w:t>
      </w:r>
      <w:r w:rsidRPr="002D1F50">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 Вход в здание должен обеспечивать беспрепятственный доступ для заявителей с физическими ограниченными возможностями.</w:t>
      </w:r>
    </w:p>
    <w:p w:rsidR="00B434F5" w:rsidRPr="002D1F50" w:rsidRDefault="00B434F5" w:rsidP="00B434F5">
      <w:pPr>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B434F5" w:rsidRPr="002D1F50" w:rsidRDefault="00B434F5" w:rsidP="00B434F5">
      <w:pPr>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48. Информационные таблички (вывески) размещаются рядом с входом, либо на двери входа так, чтобы они были хорошо видны заявителям. 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434F5" w:rsidRPr="002D1F50" w:rsidRDefault="00B434F5" w:rsidP="00B434F5">
      <w:pPr>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49. Прием заявлений и документов, необходимых для предоставления муниципальной услуги, осуществляется в кабинетах уполномоченного органа.</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50.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51.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52.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53.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sz w:val="24"/>
          <w:szCs w:val="24"/>
        </w:rPr>
        <w:t xml:space="preserve">54. </w:t>
      </w:r>
      <w:r w:rsidRPr="002D1F50">
        <w:rPr>
          <w:rFonts w:ascii="Arial" w:hAnsi="Arial" w:cs="Arial"/>
          <w:color w:val="000000"/>
          <w:sz w:val="24"/>
          <w:szCs w:val="24"/>
        </w:rPr>
        <w:t>Места для заполнения документов оборудуются:</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а) информационными стендами;</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б) стульями и столами для возможности оформления документов.</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 xml:space="preserve">55. В целях обеспечения конфиденциальности сведений о заявителе одним </w:t>
      </w:r>
      <w:r w:rsidRPr="002D1F50">
        <w:rPr>
          <w:rFonts w:ascii="Arial" w:hAnsi="Arial" w:cs="Arial"/>
          <w:sz w:val="24"/>
          <w:szCs w:val="24"/>
        </w:rPr>
        <w:lastRenderedPageBreak/>
        <w:t>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B434F5" w:rsidRPr="002D1F50" w:rsidRDefault="00B434F5" w:rsidP="00B434F5">
      <w:pPr>
        <w:autoSpaceDE w:val="0"/>
        <w:autoSpaceDN w:val="0"/>
        <w:adjustRightInd w:val="0"/>
        <w:spacing w:after="0"/>
        <w:ind w:firstLine="540"/>
        <w:jc w:val="center"/>
        <w:outlineLvl w:val="2"/>
        <w:rPr>
          <w:rFonts w:ascii="Arial" w:hAnsi="Arial" w:cs="Arial"/>
          <w:caps/>
          <w:color w:val="000000"/>
          <w:sz w:val="24"/>
          <w:szCs w:val="24"/>
        </w:rPr>
      </w:pPr>
      <w:r w:rsidRPr="002D1F50">
        <w:rPr>
          <w:rFonts w:ascii="Arial" w:hAnsi="Arial" w:cs="Arial"/>
          <w:color w:val="000000"/>
          <w:sz w:val="24"/>
          <w:szCs w:val="24"/>
        </w:rPr>
        <w:t>Глава 19.</w:t>
      </w:r>
      <w:r w:rsidRPr="002D1F50">
        <w:rPr>
          <w:rFonts w:ascii="Arial" w:hAnsi="Arial" w:cs="Arial"/>
          <w:caps/>
          <w:color w:val="000000"/>
          <w:sz w:val="24"/>
          <w:szCs w:val="24"/>
        </w:rPr>
        <w:t xml:space="preserve"> Показатели доступности и качества</w:t>
      </w:r>
    </w:p>
    <w:p w:rsidR="00B434F5" w:rsidRPr="002D1F50" w:rsidRDefault="00B434F5" w:rsidP="00B434F5">
      <w:pPr>
        <w:autoSpaceDE w:val="0"/>
        <w:autoSpaceDN w:val="0"/>
        <w:adjustRightInd w:val="0"/>
        <w:spacing w:after="0"/>
        <w:jc w:val="center"/>
        <w:outlineLvl w:val="2"/>
        <w:rPr>
          <w:rFonts w:ascii="Arial" w:hAnsi="Arial" w:cs="Arial"/>
          <w:caps/>
          <w:color w:val="000000"/>
          <w:sz w:val="24"/>
          <w:szCs w:val="24"/>
        </w:rPr>
      </w:pPr>
      <w:r w:rsidRPr="002D1F50">
        <w:rPr>
          <w:rFonts w:ascii="Arial" w:hAnsi="Arial" w:cs="Arial"/>
          <w:caps/>
          <w:color w:val="000000"/>
          <w:sz w:val="24"/>
          <w:szCs w:val="24"/>
        </w:rPr>
        <w:t>муниципальной услуги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color w:val="000000"/>
          <w:sz w:val="24"/>
          <w:szCs w:val="24"/>
        </w:rPr>
        <w:t>56</w:t>
      </w:r>
      <w:r w:rsidRPr="002D1F50">
        <w:rPr>
          <w:rFonts w:ascii="Arial" w:hAnsi="Arial" w:cs="Arial"/>
          <w:sz w:val="24"/>
          <w:szCs w:val="24"/>
        </w:rPr>
        <w:t>. Основными показателями доступности и качества муниципальной услуги являются:</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соблюдение требований к местам предоставления муниципальной услуги, их транспортной доступности;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среднее время ожидания в очереди при подаче документов;</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количество взаимодействий заявителя с должностными лицами уполномоченного органа.</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57. Основными требованиями к качеству рассмотрения обращений заявителей являются:</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достоверность предоставляемой заявителям информации о ходе рассмотрения обращения;</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полнота информирования заявителей о ходе рассмотрения обращения;</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наглядность форм предоставляемой информации об административных процедурах;</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оперативность вынесения решения в отношении рассматриваемого обращения.</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58.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59. Взаимодействие заявителя с должностными лицами уполномоченного органа осуществляется при личном обращении заявителя:</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для подачи документов, необходимых для предоставления муниципальной услуги;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за получением результата предоставления муниципальной услуги.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60.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p>
    <w:p w:rsidR="00B434F5" w:rsidRPr="002D1F50" w:rsidRDefault="00B434F5" w:rsidP="00B434F5">
      <w:pPr>
        <w:autoSpaceDE w:val="0"/>
        <w:autoSpaceDN w:val="0"/>
        <w:adjustRightInd w:val="0"/>
        <w:spacing w:after="0"/>
        <w:jc w:val="center"/>
        <w:outlineLvl w:val="1"/>
        <w:rPr>
          <w:rFonts w:ascii="Arial" w:hAnsi="Arial" w:cs="Arial"/>
          <w:caps/>
          <w:color w:val="000000"/>
          <w:sz w:val="24"/>
          <w:szCs w:val="24"/>
        </w:rPr>
      </w:pPr>
      <w:r w:rsidRPr="002D1F50">
        <w:rPr>
          <w:rFonts w:ascii="Arial" w:hAnsi="Arial" w:cs="Arial"/>
          <w:color w:val="000000"/>
          <w:sz w:val="24"/>
          <w:szCs w:val="24"/>
        </w:rPr>
        <w:t xml:space="preserve">Глава 20. </w:t>
      </w:r>
      <w:r w:rsidRPr="002D1F50">
        <w:rPr>
          <w:rFonts w:ascii="Arial" w:hAnsi="Arial" w:cs="Arial"/>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61. Заявители имеют возможность получения муниципальной услуги в электронной форме посредством Портала в части: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1) получения информации о порядке предоставления муниципальной услуги;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lastRenderedPageBreak/>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62.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p>
    <w:p w:rsidR="00B434F5" w:rsidRPr="002D1F50" w:rsidRDefault="00B434F5" w:rsidP="00B434F5">
      <w:pPr>
        <w:autoSpaceDE w:val="0"/>
        <w:autoSpaceDN w:val="0"/>
        <w:adjustRightInd w:val="0"/>
        <w:spacing w:after="0"/>
        <w:jc w:val="center"/>
        <w:outlineLvl w:val="1"/>
        <w:rPr>
          <w:rFonts w:ascii="Arial" w:hAnsi="Arial" w:cs="Arial"/>
          <w:color w:val="000000"/>
          <w:sz w:val="24"/>
          <w:szCs w:val="24"/>
        </w:rPr>
      </w:pPr>
      <w:r w:rsidRPr="002D1F50">
        <w:rPr>
          <w:rFonts w:ascii="Arial" w:hAnsi="Arial" w:cs="Arial"/>
          <w:color w:val="000000"/>
          <w:sz w:val="24"/>
          <w:szCs w:val="24"/>
        </w:rPr>
        <w:t xml:space="preserve">Раздел </w:t>
      </w:r>
      <w:r w:rsidRPr="002D1F50">
        <w:rPr>
          <w:rFonts w:ascii="Arial" w:hAnsi="Arial" w:cs="Arial"/>
          <w:color w:val="000000"/>
          <w:sz w:val="24"/>
          <w:szCs w:val="24"/>
          <w:lang w:val="en-US"/>
        </w:rPr>
        <w:t>III</w:t>
      </w:r>
      <w:r w:rsidRPr="002D1F50">
        <w:rPr>
          <w:rFonts w:ascii="Arial" w:hAnsi="Arial" w:cs="Arial"/>
          <w:color w:val="000000"/>
          <w:sz w:val="24"/>
          <w:szCs w:val="24"/>
        </w:rPr>
        <w:t xml:space="preserve">. </w:t>
      </w:r>
      <w:r w:rsidRPr="002D1F50">
        <w:rPr>
          <w:rFonts w:ascii="Arial" w:hAnsi="Arial" w:cs="Arial"/>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434F5" w:rsidRPr="002D1F50" w:rsidRDefault="00B434F5" w:rsidP="00B434F5">
      <w:pPr>
        <w:autoSpaceDE w:val="0"/>
        <w:autoSpaceDN w:val="0"/>
        <w:adjustRightInd w:val="0"/>
        <w:spacing w:after="0"/>
        <w:jc w:val="both"/>
        <w:rPr>
          <w:rFonts w:ascii="Arial" w:hAnsi="Arial" w:cs="Arial"/>
          <w:color w:val="000000"/>
          <w:sz w:val="24"/>
          <w:szCs w:val="24"/>
        </w:rPr>
      </w:pPr>
    </w:p>
    <w:p w:rsidR="00B434F5" w:rsidRPr="002D1F50" w:rsidRDefault="00B434F5" w:rsidP="00B434F5">
      <w:pPr>
        <w:autoSpaceDE w:val="0"/>
        <w:autoSpaceDN w:val="0"/>
        <w:adjustRightInd w:val="0"/>
        <w:spacing w:after="0"/>
        <w:jc w:val="center"/>
        <w:rPr>
          <w:rFonts w:ascii="Arial" w:hAnsi="Arial" w:cs="Arial"/>
          <w:color w:val="000000"/>
          <w:sz w:val="24"/>
          <w:szCs w:val="24"/>
        </w:rPr>
      </w:pPr>
      <w:r w:rsidRPr="002D1F50">
        <w:rPr>
          <w:rFonts w:ascii="Arial" w:hAnsi="Arial" w:cs="Arial"/>
          <w:sz w:val="24"/>
          <w:szCs w:val="24"/>
        </w:rPr>
        <w:t>Глава 21. СОСТАВ И ПОСЛЕДОВАТЕЛЬНОСТЬ АДМИНИСТРАТИВНЫХ ПРОЦЕДУР</w:t>
      </w:r>
    </w:p>
    <w:p w:rsidR="00B434F5" w:rsidRPr="002D1F50" w:rsidRDefault="00B434F5" w:rsidP="00B434F5">
      <w:pPr>
        <w:pStyle w:val="ConsPlusNormal"/>
        <w:widowControl/>
        <w:tabs>
          <w:tab w:val="left" w:pos="851"/>
          <w:tab w:val="left" w:pos="993"/>
        </w:tabs>
        <w:ind w:firstLine="540"/>
        <w:jc w:val="both"/>
        <w:rPr>
          <w:sz w:val="24"/>
          <w:szCs w:val="24"/>
        </w:rPr>
      </w:pPr>
      <w:r w:rsidRPr="002D1F50">
        <w:rPr>
          <w:sz w:val="24"/>
          <w:szCs w:val="24"/>
        </w:rPr>
        <w:t>63.</w:t>
      </w:r>
      <w:r w:rsidRPr="002D1F50">
        <w:rPr>
          <w:sz w:val="24"/>
          <w:szCs w:val="24"/>
        </w:rPr>
        <w:tab/>
        <w:t>Предоставление муниципальной услуги включает в себя следующие административные процедуры:</w:t>
      </w:r>
    </w:p>
    <w:p w:rsidR="00B434F5" w:rsidRPr="002D1F50" w:rsidRDefault="00B434F5" w:rsidP="00B434F5">
      <w:pPr>
        <w:autoSpaceDE w:val="0"/>
        <w:autoSpaceDN w:val="0"/>
        <w:adjustRightInd w:val="0"/>
        <w:spacing w:after="0"/>
        <w:ind w:firstLine="540"/>
        <w:jc w:val="both"/>
        <w:rPr>
          <w:rFonts w:ascii="Arial" w:hAnsi="Arial" w:cs="Arial"/>
          <w:sz w:val="24"/>
          <w:szCs w:val="24"/>
        </w:rPr>
      </w:pPr>
      <w:r w:rsidRPr="002D1F50">
        <w:rPr>
          <w:rFonts w:ascii="Arial" w:hAnsi="Arial" w:cs="Arial"/>
          <w:sz w:val="24"/>
          <w:szCs w:val="24"/>
        </w:rPr>
        <w:t>1) прием и регистрация заявления и документов, подлежащих представлению заявителем;</w:t>
      </w:r>
    </w:p>
    <w:p w:rsidR="00B434F5" w:rsidRPr="002D1F50" w:rsidRDefault="00B434F5" w:rsidP="00B434F5">
      <w:pPr>
        <w:autoSpaceDE w:val="0"/>
        <w:autoSpaceDN w:val="0"/>
        <w:adjustRightInd w:val="0"/>
        <w:spacing w:after="0"/>
        <w:ind w:firstLine="540"/>
        <w:jc w:val="both"/>
        <w:rPr>
          <w:rFonts w:ascii="Arial" w:hAnsi="Arial" w:cs="Arial"/>
          <w:sz w:val="24"/>
          <w:szCs w:val="24"/>
        </w:rPr>
      </w:pPr>
      <w:r w:rsidRPr="002D1F50">
        <w:rPr>
          <w:rFonts w:ascii="Arial" w:hAnsi="Arial" w:cs="Arial"/>
          <w:sz w:val="24"/>
          <w:szCs w:val="24"/>
        </w:rPr>
        <w:t xml:space="preserve">2) формирование и направление межведомственных запросов в органы, участвующие в предоставлении муниципальной услуги; </w:t>
      </w:r>
    </w:p>
    <w:p w:rsidR="00B434F5" w:rsidRPr="002D1F50" w:rsidRDefault="00B434F5" w:rsidP="00B434F5">
      <w:pPr>
        <w:tabs>
          <w:tab w:val="left" w:pos="540"/>
        </w:tabs>
        <w:spacing w:after="0"/>
        <w:jc w:val="both"/>
        <w:rPr>
          <w:rFonts w:ascii="Arial" w:hAnsi="Arial" w:cs="Arial"/>
          <w:color w:val="000000"/>
          <w:sz w:val="24"/>
          <w:szCs w:val="24"/>
        </w:rPr>
      </w:pPr>
      <w:r w:rsidRPr="002D1F50">
        <w:rPr>
          <w:rFonts w:ascii="Arial" w:hAnsi="Arial" w:cs="Arial"/>
          <w:color w:val="000000"/>
          <w:sz w:val="24"/>
          <w:szCs w:val="24"/>
        </w:rPr>
        <w:tab/>
        <w:t>3) принятие решения о заключении (об отказе в заключении) соглашения о перераспределении земельных участков, направление (выдача) заявителю результатов предоставления муниципальной услуги.</w:t>
      </w:r>
    </w:p>
    <w:p w:rsidR="00B434F5" w:rsidRPr="002D1F50" w:rsidRDefault="00B434F5" w:rsidP="00B434F5">
      <w:pPr>
        <w:spacing w:after="0"/>
        <w:ind w:firstLine="708"/>
        <w:jc w:val="both"/>
        <w:rPr>
          <w:rFonts w:ascii="Arial" w:hAnsi="Arial" w:cs="Arial"/>
          <w:sz w:val="24"/>
          <w:szCs w:val="24"/>
        </w:rPr>
      </w:pPr>
      <w:r w:rsidRPr="002D1F50">
        <w:rPr>
          <w:rFonts w:ascii="Arial" w:hAnsi="Arial" w:cs="Arial"/>
          <w:sz w:val="24"/>
          <w:szCs w:val="24"/>
        </w:rPr>
        <w:t xml:space="preserve">64. Блок-схема предоставления муниципальной услуги приведена </w:t>
      </w:r>
      <w:r w:rsidRPr="002D1F50">
        <w:rPr>
          <w:rFonts w:ascii="Arial" w:hAnsi="Arial" w:cs="Arial"/>
          <w:sz w:val="24"/>
          <w:szCs w:val="24"/>
        </w:rPr>
        <w:br/>
        <w:t>в приложении № 2 к настоящему Порядку.</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p>
    <w:p w:rsidR="00B434F5" w:rsidRPr="002D1F50" w:rsidRDefault="00B434F5" w:rsidP="00B434F5">
      <w:pPr>
        <w:autoSpaceDE w:val="0"/>
        <w:autoSpaceDN w:val="0"/>
        <w:adjustRightInd w:val="0"/>
        <w:spacing w:after="0"/>
        <w:jc w:val="center"/>
        <w:outlineLvl w:val="2"/>
        <w:rPr>
          <w:rFonts w:ascii="Arial" w:hAnsi="Arial" w:cs="Arial"/>
          <w:caps/>
          <w:color w:val="000000"/>
          <w:sz w:val="24"/>
          <w:szCs w:val="24"/>
        </w:rPr>
      </w:pPr>
      <w:r w:rsidRPr="002D1F50">
        <w:rPr>
          <w:rFonts w:ascii="Arial" w:hAnsi="Arial" w:cs="Arial"/>
          <w:color w:val="000000"/>
          <w:sz w:val="24"/>
          <w:szCs w:val="24"/>
        </w:rPr>
        <w:t xml:space="preserve">Глава 22. </w:t>
      </w:r>
      <w:r w:rsidRPr="002D1F50">
        <w:rPr>
          <w:rFonts w:ascii="Arial" w:hAnsi="Arial" w:cs="Arial"/>
          <w:caps/>
          <w:color w:val="000000"/>
          <w:sz w:val="24"/>
          <w:szCs w:val="24"/>
        </w:rPr>
        <w:t xml:space="preserve">прием и регистрация заявления и документов, подлежащих представлению заявителем </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65. Основанием для начала административной процедуры является поступление в уполномоченный орган заявления по форме согласно Приложению № 1 к настоящему Порядку с приложением документов одним из следующих способов:</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а) путем личного обращения заявителя в уполномоченный орган;</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sz w:val="24"/>
          <w:szCs w:val="24"/>
        </w:rPr>
      </w:pPr>
      <w:r w:rsidRPr="002D1F50">
        <w:rPr>
          <w:rFonts w:ascii="Arial" w:hAnsi="Arial" w:cs="Arial"/>
          <w:color w:val="000000"/>
          <w:sz w:val="24"/>
          <w:szCs w:val="24"/>
        </w:rPr>
        <w:t xml:space="preserve">б) </w:t>
      </w:r>
      <w:r w:rsidRPr="002D1F50">
        <w:rPr>
          <w:rFonts w:ascii="Arial" w:hAnsi="Arial" w:cs="Arial"/>
          <w:sz w:val="24"/>
          <w:szCs w:val="24"/>
        </w:rPr>
        <w:t>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в) посредством Портала.</w:t>
      </w:r>
    </w:p>
    <w:p w:rsidR="00B434F5" w:rsidRPr="002D1F50" w:rsidRDefault="00B434F5" w:rsidP="00B434F5">
      <w:pPr>
        <w:pStyle w:val="ConsPlusNormal"/>
        <w:ind w:firstLine="540"/>
        <w:jc w:val="both"/>
        <w:rPr>
          <w:sz w:val="24"/>
          <w:szCs w:val="24"/>
        </w:rPr>
      </w:pPr>
      <w:r w:rsidRPr="002D1F50">
        <w:rPr>
          <w:color w:val="000000"/>
          <w:sz w:val="24"/>
          <w:szCs w:val="24"/>
        </w:rPr>
        <w:t xml:space="preserve">66. </w:t>
      </w:r>
      <w:r w:rsidRPr="002D1F50">
        <w:rPr>
          <w:sz w:val="24"/>
          <w:szCs w:val="24"/>
        </w:rPr>
        <w:t xml:space="preserve">Должностное лицо, уполномоченного органа, при поступлении заявления с документами устанавливает наличие или отсутствие оснований для отказа в приеме документов, предусмотренных </w:t>
      </w:r>
      <w:hyperlink r:id="rId14" w:anchor="Par87#Par87" w:tooltip="Ссылка на текущий документ" w:history="1">
        <w:r w:rsidRPr="002D1F50">
          <w:rPr>
            <w:rStyle w:val="a4"/>
            <w:sz w:val="24"/>
            <w:szCs w:val="24"/>
          </w:rPr>
          <w:t>пунктом 32</w:t>
        </w:r>
      </w:hyperlink>
      <w:r w:rsidRPr="002D1F50">
        <w:rPr>
          <w:sz w:val="24"/>
          <w:szCs w:val="24"/>
        </w:rPr>
        <w:t xml:space="preserve"> настоящего Порядка.</w:t>
      </w:r>
    </w:p>
    <w:p w:rsidR="00B434F5" w:rsidRPr="002D1F50" w:rsidRDefault="00B434F5" w:rsidP="00B434F5">
      <w:pPr>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 xml:space="preserve">67. При отсутствии оснований для отказа в приеме документов должностное лицо принимает документы. Максимальное время приема заявления и </w:t>
      </w:r>
      <w:r w:rsidRPr="002D1F50">
        <w:rPr>
          <w:rFonts w:ascii="Arial" w:hAnsi="Arial" w:cs="Arial"/>
          <w:sz w:val="24"/>
          <w:szCs w:val="24"/>
        </w:rPr>
        <w:lastRenderedPageBreak/>
        <w:t>прилагаемых к нему документов при личном обращении заявителя не превышает 15 минут.</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68. Днем обращения заявителя считается дата регистрации в уполномоченном органе заявления и документов.</w:t>
      </w:r>
    </w:p>
    <w:p w:rsidR="00B434F5" w:rsidRPr="002D1F50" w:rsidRDefault="00B434F5" w:rsidP="00B434F5">
      <w:pPr>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69.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B434F5" w:rsidRPr="002D1F50" w:rsidRDefault="00B434F5" w:rsidP="00B434F5">
      <w:pPr>
        <w:suppressAutoHyphens/>
        <w:autoSpaceDE w:val="0"/>
        <w:autoSpaceDN w:val="0"/>
        <w:adjustRightInd w:val="0"/>
        <w:spacing w:after="0"/>
        <w:ind w:firstLine="709"/>
        <w:jc w:val="both"/>
        <w:rPr>
          <w:rFonts w:ascii="Arial" w:hAnsi="Arial" w:cs="Arial"/>
          <w:color w:val="000000"/>
          <w:sz w:val="24"/>
          <w:szCs w:val="24"/>
        </w:rPr>
      </w:pPr>
      <w:r w:rsidRPr="002D1F50">
        <w:rPr>
          <w:rFonts w:ascii="Arial" w:hAnsi="Arial" w:cs="Arial"/>
          <w:sz w:val="24"/>
          <w:szCs w:val="24"/>
        </w:rPr>
        <w:t>70. Результатом исполнения административной</w:t>
      </w:r>
      <w:r w:rsidRPr="002D1F50">
        <w:rPr>
          <w:rFonts w:ascii="Arial" w:hAnsi="Arial" w:cs="Arial"/>
          <w:color w:val="000000"/>
          <w:sz w:val="24"/>
          <w:szCs w:val="24"/>
        </w:rPr>
        <w:t xml:space="preserve"> процедуры является регистрация </w:t>
      </w:r>
      <w:r w:rsidRPr="002D1F50">
        <w:rPr>
          <w:rFonts w:ascii="Arial" w:hAnsi="Arial" w:cs="Arial"/>
          <w:sz w:val="24"/>
          <w:szCs w:val="24"/>
        </w:rPr>
        <w:t>заявления</w:t>
      </w:r>
      <w:r w:rsidRPr="002D1F50">
        <w:rPr>
          <w:rFonts w:ascii="Arial" w:hAnsi="Arial" w:cs="Arial"/>
          <w:color w:val="000000"/>
          <w:sz w:val="24"/>
          <w:szCs w:val="24"/>
        </w:rPr>
        <w:t xml:space="preserve"> и документов или отказ в приеме </w:t>
      </w:r>
      <w:r w:rsidRPr="002D1F50">
        <w:rPr>
          <w:rFonts w:ascii="Arial" w:hAnsi="Arial" w:cs="Arial"/>
          <w:sz w:val="24"/>
          <w:szCs w:val="24"/>
        </w:rPr>
        <w:t>заявления</w:t>
      </w:r>
      <w:r w:rsidRPr="002D1F50">
        <w:rPr>
          <w:rFonts w:ascii="Arial" w:hAnsi="Arial" w:cs="Arial"/>
          <w:color w:val="000000"/>
          <w:sz w:val="24"/>
          <w:szCs w:val="24"/>
        </w:rPr>
        <w:t xml:space="preserve"> и документов по основаниям, предусмотренным пунктом 32 настоящего Порядка. </w:t>
      </w:r>
    </w:p>
    <w:p w:rsidR="00B434F5" w:rsidRPr="002D1F50" w:rsidRDefault="00B434F5" w:rsidP="00B434F5">
      <w:pPr>
        <w:suppressAutoHyphens/>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 xml:space="preserve">71. </w:t>
      </w:r>
      <w:r w:rsidRPr="002D1F50">
        <w:rPr>
          <w:rFonts w:ascii="Arial" w:hAnsi="Arial" w:cs="Arial"/>
          <w:sz w:val="24"/>
          <w:szCs w:val="24"/>
        </w:rPr>
        <w:t>Общий максимальный срок выполнения административной процедуры «прием и регистрация заявления и прилагаемых к нему документов, подлежащих представлению заявителем» не превышает 5</w:t>
      </w:r>
      <w:r w:rsidRPr="002D1F50">
        <w:rPr>
          <w:rFonts w:ascii="Arial" w:hAnsi="Arial" w:cs="Arial"/>
          <w:i/>
          <w:sz w:val="24"/>
          <w:szCs w:val="24"/>
        </w:rPr>
        <w:t xml:space="preserve"> </w:t>
      </w:r>
      <w:r w:rsidRPr="002D1F50">
        <w:rPr>
          <w:rFonts w:ascii="Arial" w:hAnsi="Arial" w:cs="Arial"/>
          <w:sz w:val="24"/>
          <w:szCs w:val="24"/>
        </w:rPr>
        <w:t>рабочих</w:t>
      </w:r>
      <w:r w:rsidRPr="002D1F50">
        <w:rPr>
          <w:rFonts w:ascii="Arial" w:hAnsi="Arial" w:cs="Arial"/>
          <w:i/>
          <w:sz w:val="24"/>
          <w:szCs w:val="24"/>
        </w:rPr>
        <w:t xml:space="preserve"> </w:t>
      </w:r>
      <w:r w:rsidRPr="002D1F50">
        <w:rPr>
          <w:rFonts w:ascii="Arial" w:hAnsi="Arial" w:cs="Arial"/>
          <w:sz w:val="24"/>
          <w:szCs w:val="24"/>
        </w:rPr>
        <w:t>дней</w:t>
      </w:r>
      <w:r w:rsidRPr="002D1F50">
        <w:rPr>
          <w:rFonts w:ascii="Arial" w:hAnsi="Arial" w:cs="Arial"/>
          <w:i/>
          <w:color w:val="FF0000"/>
          <w:sz w:val="24"/>
          <w:szCs w:val="24"/>
        </w:rPr>
        <w:t xml:space="preserve"> </w:t>
      </w:r>
      <w:r w:rsidRPr="002D1F50">
        <w:rPr>
          <w:rFonts w:ascii="Arial" w:hAnsi="Arial" w:cs="Arial"/>
          <w:color w:val="000000"/>
          <w:sz w:val="24"/>
          <w:szCs w:val="24"/>
        </w:rPr>
        <w:t>с даты их регистрации.</w:t>
      </w:r>
    </w:p>
    <w:p w:rsidR="00B434F5" w:rsidRPr="002D1F50" w:rsidRDefault="00B434F5" w:rsidP="00B434F5">
      <w:pPr>
        <w:autoSpaceDE w:val="0"/>
        <w:autoSpaceDN w:val="0"/>
        <w:adjustRightInd w:val="0"/>
        <w:spacing w:after="0"/>
        <w:ind w:firstLine="540"/>
        <w:jc w:val="both"/>
        <w:outlineLvl w:val="3"/>
        <w:rPr>
          <w:rFonts w:ascii="Arial" w:hAnsi="Arial" w:cs="Arial"/>
          <w:color w:val="000000"/>
          <w:sz w:val="24"/>
          <w:szCs w:val="24"/>
        </w:rPr>
      </w:pPr>
    </w:p>
    <w:p w:rsidR="00B434F5" w:rsidRPr="002D1F50" w:rsidRDefault="00B434F5" w:rsidP="00B434F5">
      <w:pPr>
        <w:autoSpaceDE w:val="0"/>
        <w:autoSpaceDN w:val="0"/>
        <w:adjustRightInd w:val="0"/>
        <w:spacing w:after="0"/>
        <w:jc w:val="center"/>
        <w:outlineLvl w:val="3"/>
        <w:rPr>
          <w:rFonts w:ascii="Arial" w:hAnsi="Arial" w:cs="Arial"/>
          <w:color w:val="000000"/>
          <w:sz w:val="24"/>
          <w:szCs w:val="24"/>
        </w:rPr>
      </w:pPr>
      <w:r w:rsidRPr="002D1F50">
        <w:rPr>
          <w:rFonts w:ascii="Arial" w:hAnsi="Arial" w:cs="Arial"/>
          <w:color w:val="000000"/>
          <w:sz w:val="24"/>
          <w:szCs w:val="24"/>
        </w:rPr>
        <w:t>Глава 23</w:t>
      </w:r>
      <w:r w:rsidRPr="002D1F50">
        <w:rPr>
          <w:rFonts w:ascii="Arial" w:hAnsi="Arial" w:cs="Arial"/>
          <w:caps/>
          <w:color w:val="000000"/>
          <w:sz w:val="24"/>
          <w:szCs w:val="24"/>
        </w:rPr>
        <w:t>. Формирование и направление межведомственных запросов В ОРГАНЫ, УЧАСТВУЮЩИЕ В ПРЕДОСТАВЛЕНИИ МУНИЦИПАЛЬНОЙ УСЛУГИ</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72. Основанием для начала административной процедуры является непредставление заявителем документов, предусмотренных пунктом 30 настоящего Порядка.</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73. Должностное лицо уполномоченного органа, ответственное за предоставление муниципальной услуги, осуществляет направление межведомственного запроса:</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 xml:space="preserve">в Федеральную службу государственной регистрации, кадастра и картографии </w:t>
      </w:r>
      <w:r w:rsidRPr="002D1F50">
        <w:rPr>
          <w:rFonts w:ascii="Arial" w:hAnsi="Arial" w:cs="Arial"/>
          <w:color w:val="000000"/>
          <w:sz w:val="24"/>
          <w:szCs w:val="24"/>
        </w:rPr>
        <w:t>в целях получения</w:t>
      </w:r>
      <w:r w:rsidRPr="002D1F50">
        <w:rPr>
          <w:rFonts w:ascii="Arial" w:hAnsi="Arial" w:cs="Arial"/>
          <w:sz w:val="24"/>
          <w:szCs w:val="24"/>
        </w:rPr>
        <w:t>:</w:t>
      </w:r>
    </w:p>
    <w:p w:rsidR="00B434F5" w:rsidRPr="002D1F50" w:rsidRDefault="00B434F5" w:rsidP="00B434F5">
      <w:pPr>
        <w:spacing w:after="0"/>
        <w:ind w:firstLine="708"/>
        <w:jc w:val="both"/>
        <w:rPr>
          <w:rFonts w:ascii="Arial" w:hAnsi="Arial" w:cs="Arial"/>
          <w:sz w:val="24"/>
          <w:szCs w:val="24"/>
        </w:rPr>
      </w:pPr>
      <w:r w:rsidRPr="002D1F50">
        <w:rPr>
          <w:rFonts w:ascii="Arial" w:hAnsi="Arial" w:cs="Arial"/>
          <w:sz w:val="24"/>
          <w:szCs w:val="24"/>
        </w:rPr>
        <w:t>а) кадастровой выписки о земельном участке или кадастрового паспорта земельного участка;</w:t>
      </w:r>
    </w:p>
    <w:p w:rsidR="00B434F5" w:rsidRPr="002D1F50" w:rsidRDefault="00B434F5" w:rsidP="00B434F5">
      <w:pPr>
        <w:spacing w:after="0"/>
        <w:ind w:firstLine="708"/>
        <w:jc w:val="both"/>
        <w:rPr>
          <w:rFonts w:ascii="Arial" w:hAnsi="Arial" w:cs="Arial"/>
          <w:sz w:val="24"/>
          <w:szCs w:val="24"/>
        </w:rPr>
      </w:pPr>
      <w:r w:rsidRPr="002D1F50">
        <w:rPr>
          <w:rFonts w:ascii="Arial" w:hAnsi="Arial" w:cs="Arial"/>
          <w:sz w:val="24"/>
          <w:szCs w:val="24"/>
        </w:rPr>
        <w:t>б) выписки из Единого государственного реестра прав на недвижимое имущество и сделок с ним.</w:t>
      </w:r>
    </w:p>
    <w:p w:rsidR="00B434F5" w:rsidRPr="002D1F50" w:rsidRDefault="00B434F5" w:rsidP="00B434F5">
      <w:pPr>
        <w:spacing w:after="0"/>
        <w:ind w:firstLine="708"/>
        <w:jc w:val="both"/>
        <w:rPr>
          <w:rFonts w:ascii="Arial" w:hAnsi="Arial" w:cs="Arial"/>
          <w:sz w:val="24"/>
          <w:szCs w:val="24"/>
        </w:rPr>
      </w:pPr>
      <w:r w:rsidRPr="002D1F50">
        <w:rPr>
          <w:rFonts w:ascii="Arial" w:hAnsi="Arial" w:cs="Arial"/>
          <w:sz w:val="24"/>
          <w:szCs w:val="24"/>
        </w:rPr>
        <w:t>В Федеральную налоговую службу в целях получения:</w:t>
      </w:r>
    </w:p>
    <w:p w:rsidR="00B434F5" w:rsidRPr="002D1F50" w:rsidRDefault="00B434F5" w:rsidP="00B434F5">
      <w:pPr>
        <w:spacing w:after="0"/>
        <w:ind w:firstLine="708"/>
        <w:jc w:val="both"/>
        <w:rPr>
          <w:rFonts w:ascii="Arial" w:hAnsi="Arial" w:cs="Arial"/>
          <w:sz w:val="24"/>
          <w:szCs w:val="24"/>
        </w:rPr>
      </w:pPr>
      <w:r w:rsidRPr="002D1F50">
        <w:rPr>
          <w:rFonts w:ascii="Arial" w:hAnsi="Arial" w:cs="Arial"/>
          <w:sz w:val="24"/>
          <w:szCs w:val="24"/>
        </w:rPr>
        <w:t>а) выписки из Единого государственного реестра юридических лиц;</w:t>
      </w:r>
    </w:p>
    <w:p w:rsidR="00B434F5" w:rsidRPr="002D1F50" w:rsidRDefault="00B434F5" w:rsidP="00B434F5">
      <w:pPr>
        <w:spacing w:after="0"/>
        <w:ind w:firstLine="708"/>
        <w:jc w:val="both"/>
        <w:rPr>
          <w:rFonts w:ascii="Arial" w:hAnsi="Arial" w:cs="Arial"/>
          <w:sz w:val="24"/>
          <w:szCs w:val="24"/>
        </w:rPr>
      </w:pPr>
      <w:r w:rsidRPr="002D1F50">
        <w:rPr>
          <w:rFonts w:ascii="Arial" w:hAnsi="Arial" w:cs="Arial"/>
          <w:sz w:val="24"/>
          <w:szCs w:val="24"/>
        </w:rPr>
        <w:t>б) выписки из Единого государственного реестра индивидуальных предпринимателей.</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74. Направление межведомственного запроса и представление документов и информации, перечисленных в пункте 30 настоящего Порядка, допускаются только в целях, связанных с предоставлением муниципальной услуги.</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 xml:space="preserve">75. Межведомственный запрос о представлении документов, указанных в пункте 30 настоящего Порядка,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Pr="002D1F50">
          <w:rPr>
            <w:rStyle w:val="a4"/>
            <w:rFonts w:ascii="Arial" w:hAnsi="Arial" w:cs="Arial"/>
            <w:color w:val="000000"/>
            <w:sz w:val="24"/>
            <w:szCs w:val="24"/>
          </w:rPr>
          <w:t>статьи 7.2</w:t>
        </w:r>
      </w:hyperlink>
      <w:r w:rsidRPr="002D1F50">
        <w:rPr>
          <w:rFonts w:ascii="Arial" w:hAnsi="Arial" w:cs="Arial"/>
          <w:color w:val="000000"/>
          <w:sz w:val="24"/>
          <w:szCs w:val="24"/>
        </w:rPr>
        <w:t xml:space="preserve"> Федерального закона № 210-ФЗ.</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lastRenderedPageBreak/>
        <w:t>76.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77. Результатом административной процедуры является получение документов, указанных в пункте 30 настоящего Порядка.</w:t>
      </w:r>
    </w:p>
    <w:p w:rsidR="00B434F5" w:rsidRPr="002D1F50" w:rsidRDefault="00B434F5" w:rsidP="00B434F5">
      <w:pPr>
        <w:widowControl w:val="0"/>
        <w:suppressAutoHyphens/>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78.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входящей корреспонденции.</w:t>
      </w:r>
    </w:p>
    <w:p w:rsidR="00B434F5" w:rsidRPr="002D1F50" w:rsidRDefault="00B434F5" w:rsidP="00B434F5">
      <w:pPr>
        <w:autoSpaceDE w:val="0"/>
        <w:autoSpaceDN w:val="0"/>
        <w:adjustRightInd w:val="0"/>
        <w:spacing w:after="0"/>
        <w:outlineLvl w:val="3"/>
        <w:rPr>
          <w:rFonts w:ascii="Arial" w:hAnsi="Arial" w:cs="Arial"/>
          <w:color w:val="000000"/>
          <w:sz w:val="24"/>
          <w:szCs w:val="24"/>
        </w:rPr>
      </w:pPr>
    </w:p>
    <w:p w:rsidR="00B434F5" w:rsidRPr="002D1F50" w:rsidRDefault="00B434F5" w:rsidP="00B434F5">
      <w:pPr>
        <w:autoSpaceDE w:val="0"/>
        <w:autoSpaceDN w:val="0"/>
        <w:adjustRightInd w:val="0"/>
        <w:spacing w:after="0"/>
        <w:jc w:val="center"/>
        <w:outlineLvl w:val="3"/>
        <w:rPr>
          <w:rFonts w:ascii="Arial" w:hAnsi="Arial" w:cs="Arial"/>
          <w:caps/>
          <w:color w:val="000000"/>
          <w:sz w:val="24"/>
          <w:szCs w:val="24"/>
        </w:rPr>
      </w:pPr>
      <w:r w:rsidRPr="002D1F50">
        <w:rPr>
          <w:rFonts w:ascii="Arial" w:hAnsi="Arial" w:cs="Arial"/>
          <w:color w:val="000000"/>
          <w:sz w:val="24"/>
          <w:szCs w:val="24"/>
        </w:rPr>
        <w:t xml:space="preserve">Глава 24. </w:t>
      </w:r>
      <w:r w:rsidRPr="002D1F50">
        <w:rPr>
          <w:rFonts w:ascii="Arial" w:hAnsi="Arial" w:cs="Arial"/>
          <w:caps/>
          <w:color w:val="000000"/>
          <w:sz w:val="24"/>
          <w:szCs w:val="24"/>
        </w:rPr>
        <w:t xml:space="preserve">принятие решения О ЗАКЛЮЧЕНИИИ (ОБ ОТКАЗЕ В ЗАКЛЮЧЕНИИ) СОГЛАШЕНИЯ </w:t>
      </w:r>
      <w:r w:rsidRPr="002D1F50">
        <w:rPr>
          <w:rFonts w:ascii="Arial" w:hAnsi="Arial" w:cs="Arial"/>
          <w:sz w:val="24"/>
          <w:szCs w:val="24"/>
        </w:rPr>
        <w:t>О ПЕРЕРАСПРЕДЕЛЕНИИИ ЗЕМЕЛЬНЫХ УЧАСТКОВ</w:t>
      </w:r>
      <w:r w:rsidRPr="002D1F50">
        <w:rPr>
          <w:rFonts w:ascii="Arial" w:hAnsi="Arial" w:cs="Arial"/>
          <w:caps/>
          <w:color w:val="000000"/>
          <w:sz w:val="24"/>
          <w:szCs w:val="24"/>
        </w:rPr>
        <w:t xml:space="preserve">, </w:t>
      </w:r>
      <w:r w:rsidRPr="002D1F50">
        <w:rPr>
          <w:rFonts w:ascii="Arial" w:hAnsi="Arial" w:cs="Arial"/>
          <w:color w:val="000000"/>
          <w:sz w:val="24"/>
          <w:szCs w:val="24"/>
        </w:rPr>
        <w:t>НАПРАВЛЕНИЕ (ВЫДАЧА) ЗАЯВИТЕЛЮ РЕЗУЛЬТАТОВ ПРЕДОСТАВЛЕНИЯ МУНИЦИПАЛЬНОЙ УСЛУГИ</w:t>
      </w:r>
    </w:p>
    <w:p w:rsidR="00B434F5" w:rsidRPr="002D1F50" w:rsidRDefault="00B434F5" w:rsidP="00B434F5">
      <w:pPr>
        <w:autoSpaceDE w:val="0"/>
        <w:autoSpaceDN w:val="0"/>
        <w:adjustRightInd w:val="0"/>
        <w:spacing w:after="0"/>
        <w:ind w:firstLine="540"/>
        <w:jc w:val="both"/>
        <w:outlineLvl w:val="3"/>
        <w:rPr>
          <w:rFonts w:ascii="Arial" w:hAnsi="Arial" w:cs="Arial"/>
          <w:color w:val="000000"/>
          <w:sz w:val="24"/>
          <w:szCs w:val="24"/>
        </w:rPr>
      </w:pPr>
      <w:r w:rsidRPr="002D1F50">
        <w:rPr>
          <w:rFonts w:ascii="Arial" w:hAnsi="Arial" w:cs="Arial"/>
          <w:caps/>
          <w:color w:val="000000"/>
          <w:sz w:val="24"/>
          <w:szCs w:val="24"/>
        </w:rPr>
        <w:t xml:space="preserve">79. </w:t>
      </w:r>
      <w:r w:rsidRPr="002D1F50">
        <w:rPr>
          <w:rFonts w:ascii="Arial" w:hAnsi="Arial" w:cs="Arial"/>
          <w:color w:val="000000"/>
          <w:sz w:val="24"/>
          <w:szCs w:val="24"/>
        </w:rPr>
        <w:t>Основанием для начала административной процедуры является получение полного пакета документов, предусмотренных пунктами 27, 30 настоящего Порядка.</w:t>
      </w:r>
    </w:p>
    <w:p w:rsidR="00B434F5" w:rsidRPr="002D1F50" w:rsidRDefault="00B434F5" w:rsidP="00B434F5">
      <w:pPr>
        <w:widowControl w:val="0"/>
        <w:autoSpaceDE w:val="0"/>
        <w:autoSpaceDN w:val="0"/>
        <w:adjustRightInd w:val="0"/>
        <w:spacing w:after="0"/>
        <w:ind w:firstLine="540"/>
        <w:jc w:val="both"/>
        <w:rPr>
          <w:rFonts w:ascii="Arial" w:hAnsi="Arial" w:cs="Arial"/>
          <w:sz w:val="24"/>
          <w:szCs w:val="24"/>
        </w:rPr>
      </w:pPr>
      <w:r w:rsidRPr="002D1F50">
        <w:rPr>
          <w:rFonts w:ascii="Arial" w:hAnsi="Arial" w:cs="Arial"/>
          <w:color w:val="000000"/>
          <w:sz w:val="24"/>
          <w:szCs w:val="24"/>
        </w:rPr>
        <w:t xml:space="preserve">80. </w:t>
      </w:r>
      <w:r w:rsidRPr="002D1F50">
        <w:rPr>
          <w:rFonts w:ascii="Arial" w:hAnsi="Arial" w:cs="Arial"/>
          <w:sz w:val="24"/>
          <w:szCs w:val="24"/>
        </w:rPr>
        <w:t>Ответственное лицо уполномоченного органа проводит правовую экспертизу заявления и документов, в том числе полученных в соответствии с главой 23 настоящего Порядка.</w:t>
      </w:r>
    </w:p>
    <w:p w:rsidR="00B434F5" w:rsidRPr="002D1F50" w:rsidRDefault="00B434F5" w:rsidP="00B434F5">
      <w:pPr>
        <w:pStyle w:val="ConsPlusNormal"/>
        <w:ind w:firstLine="540"/>
        <w:jc w:val="both"/>
        <w:rPr>
          <w:sz w:val="24"/>
          <w:szCs w:val="24"/>
        </w:rPr>
      </w:pPr>
      <w:r w:rsidRPr="002D1F50">
        <w:rPr>
          <w:sz w:val="24"/>
          <w:szCs w:val="24"/>
        </w:rPr>
        <w:t xml:space="preserve">81. </w:t>
      </w:r>
      <w:r w:rsidRPr="002D1F50">
        <w:rPr>
          <w:sz w:val="24"/>
          <w:szCs w:val="24"/>
          <w:lang w:eastAsia="en-US"/>
        </w:rPr>
        <w:t>Ответственное лицо уполномоченного органа</w:t>
      </w:r>
      <w:r w:rsidRPr="002D1F50">
        <w:rPr>
          <w:sz w:val="24"/>
          <w:szCs w:val="24"/>
        </w:rPr>
        <w:t xml:space="preserve"> проводит проверку представленных документов на наличие оснований для отказа в предоставлении муниципальной услуги. При наличии оснований для отказа в предоставлении муниципальной услуги </w:t>
      </w:r>
      <w:r w:rsidRPr="002D1F50">
        <w:rPr>
          <w:sz w:val="24"/>
          <w:szCs w:val="24"/>
          <w:lang w:eastAsia="en-US"/>
        </w:rPr>
        <w:t>ответственное лицо уполномоченного органа</w:t>
      </w:r>
      <w:r w:rsidRPr="002D1F50">
        <w:rPr>
          <w:sz w:val="24"/>
          <w:szCs w:val="24"/>
        </w:rPr>
        <w:t xml:space="preserve"> готовит проект письма об отказе </w:t>
      </w:r>
      <w:r w:rsidRPr="002D1F50">
        <w:rPr>
          <w:color w:val="000000"/>
          <w:sz w:val="24"/>
          <w:szCs w:val="24"/>
        </w:rPr>
        <w:t>в заключении соглашения о перераспределении земельных участков</w:t>
      </w:r>
      <w:r w:rsidRPr="002D1F50">
        <w:rPr>
          <w:sz w:val="24"/>
          <w:szCs w:val="24"/>
        </w:rPr>
        <w:t>.</w:t>
      </w:r>
    </w:p>
    <w:p w:rsidR="00B434F5" w:rsidRPr="002D1F50" w:rsidRDefault="00B434F5" w:rsidP="00B434F5">
      <w:pPr>
        <w:pStyle w:val="ConsPlusNormal"/>
        <w:ind w:firstLine="540"/>
        <w:jc w:val="both"/>
        <w:rPr>
          <w:color w:val="000000"/>
          <w:sz w:val="24"/>
          <w:szCs w:val="24"/>
        </w:rPr>
      </w:pPr>
      <w:r w:rsidRPr="002D1F50">
        <w:rPr>
          <w:sz w:val="24"/>
          <w:szCs w:val="24"/>
        </w:rPr>
        <w:t xml:space="preserve">82. При отсутствии оснований для отказа в предоставлении муниципальной услуги </w:t>
      </w:r>
      <w:r w:rsidRPr="002D1F50">
        <w:rPr>
          <w:sz w:val="24"/>
          <w:szCs w:val="24"/>
          <w:lang w:eastAsia="en-US"/>
        </w:rPr>
        <w:t>ответственное лицо уполномоченного органа</w:t>
      </w:r>
      <w:r w:rsidRPr="002D1F50">
        <w:rPr>
          <w:sz w:val="24"/>
          <w:szCs w:val="24"/>
        </w:rPr>
        <w:t xml:space="preserve"> осуществляет следующие действия:</w:t>
      </w:r>
    </w:p>
    <w:p w:rsidR="00B434F5" w:rsidRPr="002D1F50" w:rsidRDefault="00B434F5" w:rsidP="00B434F5">
      <w:pPr>
        <w:tabs>
          <w:tab w:val="left" w:pos="567"/>
        </w:tabs>
        <w:spacing w:after="0"/>
        <w:jc w:val="both"/>
        <w:rPr>
          <w:rFonts w:ascii="Arial" w:hAnsi="Arial" w:cs="Arial"/>
          <w:color w:val="000000"/>
          <w:sz w:val="24"/>
          <w:szCs w:val="24"/>
        </w:rPr>
      </w:pPr>
      <w:r w:rsidRPr="002D1F50">
        <w:rPr>
          <w:rFonts w:ascii="Arial" w:hAnsi="Arial" w:cs="Arial"/>
          <w:color w:val="000000"/>
          <w:sz w:val="24"/>
          <w:szCs w:val="24"/>
        </w:rPr>
        <w:tab/>
        <w:t>1) издание постановления об утверждении схемы расположения земельного участка и направление с приложением указанной схемы заявителю;</w:t>
      </w:r>
    </w:p>
    <w:p w:rsidR="00B434F5" w:rsidRPr="002D1F50" w:rsidRDefault="00B434F5" w:rsidP="00B434F5">
      <w:pPr>
        <w:spacing w:after="0"/>
        <w:ind w:firstLine="540"/>
        <w:jc w:val="both"/>
        <w:rPr>
          <w:rFonts w:ascii="Arial" w:hAnsi="Arial" w:cs="Arial"/>
          <w:sz w:val="24"/>
          <w:szCs w:val="24"/>
        </w:rPr>
      </w:pPr>
      <w:r w:rsidRPr="002D1F50">
        <w:rPr>
          <w:rFonts w:ascii="Arial" w:hAnsi="Arial" w:cs="Arial"/>
          <w:sz w:val="24"/>
          <w:szCs w:val="24"/>
        </w:rPr>
        <w:t>2) направление заявителю согласия на заключение соглашения о перераспределении земельных участков в соответствии с утвержденным проектом межевания территории.</w:t>
      </w:r>
    </w:p>
    <w:p w:rsidR="00B434F5" w:rsidRPr="002D1F50" w:rsidRDefault="00B434F5" w:rsidP="00B434F5">
      <w:pPr>
        <w:tabs>
          <w:tab w:val="left" w:pos="1075"/>
        </w:tabs>
        <w:spacing w:after="0"/>
        <w:ind w:firstLine="540"/>
        <w:jc w:val="both"/>
        <w:rPr>
          <w:rFonts w:ascii="Arial" w:hAnsi="Arial" w:cs="Arial"/>
          <w:color w:val="000000"/>
          <w:sz w:val="24"/>
          <w:szCs w:val="24"/>
        </w:rPr>
      </w:pPr>
      <w:r w:rsidRPr="002D1F50">
        <w:rPr>
          <w:rFonts w:ascii="Arial" w:hAnsi="Arial" w:cs="Arial"/>
          <w:sz w:val="24"/>
          <w:szCs w:val="24"/>
        </w:rPr>
        <w:t>83. 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обращается с заявлением о государственном кадастровом учете таких земельных участков.</w:t>
      </w:r>
    </w:p>
    <w:p w:rsidR="00B434F5" w:rsidRPr="002D1F50" w:rsidRDefault="00B434F5" w:rsidP="00B434F5">
      <w:pPr>
        <w:autoSpaceDE w:val="0"/>
        <w:autoSpaceDN w:val="0"/>
        <w:adjustRightInd w:val="0"/>
        <w:spacing w:after="0"/>
        <w:ind w:firstLine="540"/>
        <w:jc w:val="both"/>
        <w:rPr>
          <w:rFonts w:ascii="Arial" w:eastAsia="Arial Unicode MS" w:hAnsi="Arial" w:cs="Arial"/>
          <w:sz w:val="24"/>
          <w:szCs w:val="24"/>
        </w:rPr>
      </w:pPr>
      <w:r w:rsidRPr="002D1F50">
        <w:rPr>
          <w:rFonts w:ascii="Arial" w:eastAsia="Arial Unicode MS" w:hAnsi="Arial" w:cs="Arial"/>
          <w:sz w:val="24"/>
          <w:szCs w:val="24"/>
        </w:rPr>
        <w:t xml:space="preserve">84. В срок не более чем тридцать дней со дня представления заявителем в администрацию кадастрового паспорта земельного участка или земельных участков, образуемых в результате перераспределения, администрация готовит и направляет заявителю подписанные экземпляры проекта соглашения о перераспределении земельных участков для подписания. Заявитель обязан </w:t>
      </w:r>
      <w:r w:rsidRPr="002D1F50">
        <w:rPr>
          <w:rFonts w:ascii="Arial" w:eastAsia="Arial Unicode MS" w:hAnsi="Arial" w:cs="Arial"/>
          <w:sz w:val="24"/>
          <w:szCs w:val="24"/>
        </w:rPr>
        <w:lastRenderedPageBreak/>
        <w:t>подписать это соглашение не позднее чем в течение тридцати дней со дня его получения.</w:t>
      </w:r>
    </w:p>
    <w:p w:rsidR="00B434F5" w:rsidRPr="002D1F50" w:rsidRDefault="00B434F5" w:rsidP="00B434F5">
      <w:pPr>
        <w:tabs>
          <w:tab w:val="left" w:pos="900"/>
          <w:tab w:val="left" w:pos="1075"/>
        </w:tabs>
        <w:spacing w:after="0"/>
        <w:ind w:firstLine="540"/>
        <w:jc w:val="both"/>
        <w:rPr>
          <w:rFonts w:ascii="Arial" w:hAnsi="Arial" w:cs="Arial"/>
          <w:sz w:val="24"/>
          <w:szCs w:val="24"/>
        </w:rPr>
      </w:pPr>
      <w:r w:rsidRPr="002D1F50">
        <w:rPr>
          <w:rFonts w:ascii="Arial" w:hAnsi="Arial" w:cs="Arial"/>
          <w:sz w:val="24"/>
          <w:szCs w:val="24"/>
        </w:rPr>
        <w:t>85. Результатом административной процедуры является выдача (направление) заявителю одного из следующих документов:</w:t>
      </w:r>
    </w:p>
    <w:p w:rsidR="00B434F5" w:rsidRPr="002D1F50" w:rsidRDefault="00B434F5" w:rsidP="00B434F5">
      <w:pPr>
        <w:tabs>
          <w:tab w:val="left" w:pos="900"/>
          <w:tab w:val="left" w:pos="1075"/>
        </w:tabs>
        <w:spacing w:after="0"/>
        <w:ind w:firstLine="540"/>
        <w:jc w:val="both"/>
        <w:rPr>
          <w:rFonts w:ascii="Arial" w:hAnsi="Arial" w:cs="Arial"/>
          <w:color w:val="000000"/>
          <w:sz w:val="24"/>
          <w:szCs w:val="24"/>
        </w:rPr>
      </w:pPr>
      <w:r w:rsidRPr="002D1F50">
        <w:rPr>
          <w:rFonts w:ascii="Arial" w:hAnsi="Arial" w:cs="Arial"/>
          <w:sz w:val="24"/>
          <w:szCs w:val="24"/>
        </w:rPr>
        <w:t xml:space="preserve">1. письма об отказе </w:t>
      </w:r>
      <w:r w:rsidRPr="002D1F50">
        <w:rPr>
          <w:rFonts w:ascii="Arial" w:hAnsi="Arial" w:cs="Arial"/>
          <w:color w:val="000000"/>
          <w:sz w:val="24"/>
          <w:szCs w:val="24"/>
        </w:rPr>
        <w:t>в заключении соглашения о перераспределении земельных участков;</w:t>
      </w:r>
    </w:p>
    <w:p w:rsidR="00B434F5" w:rsidRPr="002D1F50" w:rsidRDefault="00B434F5" w:rsidP="00B434F5">
      <w:pPr>
        <w:tabs>
          <w:tab w:val="left" w:pos="900"/>
          <w:tab w:val="left" w:pos="1075"/>
        </w:tabs>
        <w:spacing w:after="0"/>
        <w:ind w:firstLine="540"/>
        <w:jc w:val="both"/>
        <w:rPr>
          <w:rFonts w:ascii="Arial" w:hAnsi="Arial" w:cs="Arial"/>
          <w:color w:val="000000"/>
          <w:sz w:val="24"/>
          <w:szCs w:val="24"/>
        </w:rPr>
      </w:pPr>
      <w:r w:rsidRPr="002D1F50">
        <w:rPr>
          <w:rFonts w:ascii="Arial" w:hAnsi="Arial" w:cs="Arial"/>
          <w:color w:val="000000"/>
          <w:sz w:val="24"/>
          <w:szCs w:val="24"/>
        </w:rPr>
        <w:t>2. постановления об утверждении схемы расположения земельного участка с приложением указанной схемы;</w:t>
      </w:r>
    </w:p>
    <w:p w:rsidR="00B434F5" w:rsidRPr="002D1F50" w:rsidRDefault="00B434F5" w:rsidP="00B434F5">
      <w:pPr>
        <w:tabs>
          <w:tab w:val="left" w:pos="540"/>
        </w:tabs>
        <w:spacing w:after="0"/>
        <w:jc w:val="both"/>
        <w:rPr>
          <w:rFonts w:ascii="Arial" w:hAnsi="Arial" w:cs="Arial"/>
          <w:sz w:val="24"/>
          <w:szCs w:val="24"/>
        </w:rPr>
      </w:pPr>
      <w:r w:rsidRPr="002D1F50">
        <w:rPr>
          <w:rFonts w:ascii="Arial" w:hAnsi="Arial" w:cs="Arial"/>
          <w:sz w:val="24"/>
          <w:szCs w:val="24"/>
        </w:rPr>
        <w:tab/>
        <w:t>3. согласия на заключение соглашения о перераспределении земельных участков в соответствии с утвержденным проектом межевания территории.</w:t>
      </w:r>
    </w:p>
    <w:p w:rsidR="00B434F5" w:rsidRPr="002D1F50" w:rsidRDefault="00B434F5" w:rsidP="00B434F5">
      <w:pPr>
        <w:widowControl w:val="0"/>
        <w:autoSpaceDE w:val="0"/>
        <w:autoSpaceDN w:val="0"/>
        <w:adjustRightInd w:val="0"/>
        <w:spacing w:after="0"/>
        <w:jc w:val="center"/>
        <w:outlineLvl w:val="1"/>
        <w:rPr>
          <w:rFonts w:ascii="Arial" w:hAnsi="Arial" w:cs="Arial"/>
          <w:color w:val="000000"/>
          <w:sz w:val="24"/>
          <w:szCs w:val="24"/>
        </w:rPr>
      </w:pPr>
    </w:p>
    <w:p w:rsidR="00B434F5" w:rsidRPr="002D1F50" w:rsidRDefault="00B434F5" w:rsidP="00B434F5">
      <w:pPr>
        <w:widowControl w:val="0"/>
        <w:autoSpaceDE w:val="0"/>
        <w:autoSpaceDN w:val="0"/>
        <w:adjustRightInd w:val="0"/>
        <w:spacing w:after="0"/>
        <w:jc w:val="center"/>
        <w:outlineLvl w:val="1"/>
        <w:rPr>
          <w:rFonts w:ascii="Arial" w:hAnsi="Arial" w:cs="Arial"/>
          <w:color w:val="000000"/>
          <w:sz w:val="24"/>
          <w:szCs w:val="24"/>
        </w:rPr>
      </w:pPr>
      <w:r w:rsidRPr="002D1F50">
        <w:rPr>
          <w:rFonts w:ascii="Arial" w:hAnsi="Arial" w:cs="Arial"/>
          <w:color w:val="000000"/>
          <w:sz w:val="24"/>
          <w:szCs w:val="24"/>
        </w:rPr>
        <w:t>Раздел IV. ФОРМЫ КОНТРОЛЯ ЗА ПРЕДОСТАВЛЕНИЕМ</w:t>
      </w:r>
    </w:p>
    <w:p w:rsidR="00B434F5" w:rsidRPr="002D1F50" w:rsidRDefault="00B434F5" w:rsidP="00B434F5">
      <w:pPr>
        <w:widowControl w:val="0"/>
        <w:autoSpaceDE w:val="0"/>
        <w:autoSpaceDN w:val="0"/>
        <w:adjustRightInd w:val="0"/>
        <w:spacing w:after="0"/>
        <w:jc w:val="center"/>
        <w:rPr>
          <w:rFonts w:ascii="Arial" w:hAnsi="Arial" w:cs="Arial"/>
          <w:color w:val="000000"/>
          <w:sz w:val="24"/>
          <w:szCs w:val="24"/>
        </w:rPr>
      </w:pPr>
      <w:r w:rsidRPr="002D1F50">
        <w:rPr>
          <w:rFonts w:ascii="Arial" w:hAnsi="Arial" w:cs="Arial"/>
          <w:color w:val="000000"/>
          <w:sz w:val="24"/>
          <w:szCs w:val="24"/>
        </w:rPr>
        <w:t>МУНИЦИПАЛЬНОЙ УСЛУГИ</w:t>
      </w:r>
    </w:p>
    <w:p w:rsidR="00B434F5" w:rsidRPr="002D1F50" w:rsidRDefault="00B434F5" w:rsidP="00B434F5">
      <w:pPr>
        <w:widowControl w:val="0"/>
        <w:autoSpaceDE w:val="0"/>
        <w:autoSpaceDN w:val="0"/>
        <w:adjustRightInd w:val="0"/>
        <w:spacing w:after="0"/>
        <w:jc w:val="center"/>
        <w:outlineLvl w:val="2"/>
        <w:rPr>
          <w:rFonts w:ascii="Arial" w:hAnsi="Arial" w:cs="Arial"/>
          <w:color w:val="000000"/>
          <w:sz w:val="24"/>
          <w:szCs w:val="24"/>
        </w:rPr>
      </w:pPr>
      <w:r w:rsidRPr="002D1F50">
        <w:rPr>
          <w:rFonts w:ascii="Arial" w:hAnsi="Arial" w:cs="Arial"/>
          <w:color w:val="000000"/>
          <w:sz w:val="24"/>
          <w:szCs w:val="24"/>
        </w:rPr>
        <w:t>Глава 25. ПОРЯДОК ОСУЩЕСТВЛЕНИЯ ТЕКУЩЕГО КОНТРОЛЯ</w:t>
      </w:r>
    </w:p>
    <w:p w:rsidR="00B434F5" w:rsidRPr="002D1F50" w:rsidRDefault="00B434F5" w:rsidP="00B434F5">
      <w:pPr>
        <w:widowControl w:val="0"/>
        <w:autoSpaceDE w:val="0"/>
        <w:autoSpaceDN w:val="0"/>
        <w:adjustRightInd w:val="0"/>
        <w:spacing w:after="0"/>
        <w:jc w:val="center"/>
        <w:rPr>
          <w:rFonts w:ascii="Arial" w:hAnsi="Arial" w:cs="Arial"/>
          <w:color w:val="000000"/>
          <w:sz w:val="24"/>
          <w:szCs w:val="24"/>
        </w:rPr>
      </w:pPr>
      <w:r w:rsidRPr="002D1F50">
        <w:rPr>
          <w:rFonts w:ascii="Arial" w:hAnsi="Arial" w:cs="Arial"/>
          <w:color w:val="000000"/>
          <w:sz w:val="24"/>
          <w:szCs w:val="24"/>
        </w:rPr>
        <w:t>ЗА СОБЛЮДЕНИЕМ И ИСПОЛНЕНИЕМ ОТВЕТСТВЕННЫМИ ДОЛЖНОСТНЫМИ ЛИЦАМИ ПОЛОЖЕНИЙ ПОРЯДКА И ИНЫХ НОРМАТИВНЫХ ПРАВОВЫХ АКТОВ, УСТАНАВЛИВАЮЩИХ ТРЕБОВАНИЯ К ПРЕДОСТАВЛЕНИЮ МУНИЦИПАЛЬНОЙ УСЛУГИ, А ТАКЖЕ ПРИНЯТИЕМ ИМИ РЕШЕНИЙ</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sz w:val="24"/>
          <w:szCs w:val="24"/>
          <w:lang w:eastAsia="ko-KR"/>
        </w:rPr>
        <w:t>86.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sz w:val="24"/>
          <w:szCs w:val="24"/>
          <w:lang w:eastAsia="ko-KR"/>
        </w:rPr>
        <w:t xml:space="preserve">87. </w:t>
      </w:r>
      <w:r w:rsidRPr="002D1F50">
        <w:rPr>
          <w:rFonts w:ascii="Arial" w:hAnsi="Arial" w:cs="Arial"/>
          <w:color w:val="000000"/>
          <w:sz w:val="24"/>
          <w:szCs w:val="24"/>
        </w:rPr>
        <w:t>Основными задачами текущего контроля являются:</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а) обеспечение своевременного и качественного предоставления муниципальной услуги;</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б) выявление нарушений в сроках и качестве предоставления муниципальной услуги;</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г) принятие мер по надлежащему предоставлению муниципальной услуги.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88. Текущий контроль осуществляется на постоянной основе</w:t>
      </w:r>
      <w:r w:rsidRPr="002D1F50">
        <w:rPr>
          <w:color w:val="000000"/>
          <w:sz w:val="24"/>
          <w:szCs w:val="24"/>
        </w:rPr>
        <w:t>.</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p>
    <w:p w:rsidR="00B434F5" w:rsidRPr="002D1F50" w:rsidRDefault="00B434F5" w:rsidP="00B434F5">
      <w:pPr>
        <w:widowControl w:val="0"/>
        <w:autoSpaceDE w:val="0"/>
        <w:autoSpaceDN w:val="0"/>
        <w:adjustRightInd w:val="0"/>
        <w:spacing w:after="0"/>
        <w:jc w:val="center"/>
        <w:outlineLvl w:val="2"/>
        <w:rPr>
          <w:rFonts w:ascii="Arial" w:hAnsi="Arial" w:cs="Arial"/>
          <w:color w:val="000000"/>
          <w:sz w:val="24"/>
          <w:szCs w:val="24"/>
        </w:rPr>
      </w:pPr>
      <w:r w:rsidRPr="002D1F50">
        <w:rPr>
          <w:rFonts w:ascii="Arial" w:hAnsi="Arial" w:cs="Arial"/>
          <w:color w:val="000000"/>
          <w:sz w:val="24"/>
          <w:szCs w:val="24"/>
        </w:rPr>
        <w:t xml:space="preserve">Глава 26. </w:t>
      </w:r>
      <w:r w:rsidRPr="002D1F50">
        <w:rPr>
          <w:rFonts w:ascii="Arial" w:hAnsi="Arial" w:cs="Arial"/>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434F5" w:rsidRPr="002D1F50" w:rsidRDefault="00B434F5" w:rsidP="00B434F5">
      <w:pPr>
        <w:tabs>
          <w:tab w:val="num" w:pos="1715"/>
        </w:tabs>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89. Контроль за полнотой и качеством предоставления муниципальной услуги осуществляется в формах:</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1) проведения плановых проверок;</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B434F5" w:rsidRPr="002D1F50" w:rsidRDefault="00B434F5" w:rsidP="00B434F5">
      <w:pPr>
        <w:tabs>
          <w:tab w:val="num" w:pos="1715"/>
        </w:tabs>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lastRenderedPageBreak/>
        <w:t>90.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 «Аларь».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91. Внеплановые проверки проводятся в связи с проверкой устранения ранее выявленных нарушений Порядка,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B434F5" w:rsidRPr="002D1F50" w:rsidRDefault="00B434F5" w:rsidP="00B434F5">
      <w:pPr>
        <w:autoSpaceDE w:val="0"/>
        <w:autoSpaceDN w:val="0"/>
        <w:adjustRightInd w:val="0"/>
        <w:spacing w:after="0"/>
        <w:ind w:firstLine="709"/>
        <w:jc w:val="both"/>
        <w:rPr>
          <w:rFonts w:ascii="Arial" w:hAnsi="Arial" w:cs="Arial"/>
          <w:color w:val="000000"/>
          <w:sz w:val="24"/>
          <w:szCs w:val="24"/>
        </w:rPr>
      </w:pPr>
      <w:r w:rsidRPr="002D1F50">
        <w:rPr>
          <w:rFonts w:ascii="Arial" w:hAnsi="Arial" w:cs="Arial"/>
          <w:color w:val="000000"/>
          <w:sz w:val="24"/>
          <w:szCs w:val="24"/>
        </w:rPr>
        <w:t xml:space="preserve">92.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6" w:history="1">
        <w:r w:rsidRPr="002D1F50">
          <w:rPr>
            <w:rStyle w:val="a4"/>
            <w:rFonts w:ascii="Arial" w:hAnsi="Arial" w:cs="Arial"/>
            <w:color w:val="000000"/>
            <w:sz w:val="24"/>
            <w:szCs w:val="24"/>
          </w:rPr>
          <w:t>законодательством</w:t>
        </w:r>
      </w:hyperlink>
      <w:r w:rsidRPr="002D1F50">
        <w:rPr>
          <w:rFonts w:ascii="Arial" w:hAnsi="Arial" w:cs="Arial"/>
          <w:color w:val="000000"/>
          <w:sz w:val="24"/>
          <w:szCs w:val="24"/>
        </w:rPr>
        <w:t xml:space="preserve"> Российской Федерации порядке.</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93.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B434F5" w:rsidRPr="002D1F50" w:rsidRDefault="00B434F5" w:rsidP="00B434F5">
      <w:pPr>
        <w:widowControl w:val="0"/>
        <w:autoSpaceDE w:val="0"/>
        <w:autoSpaceDN w:val="0"/>
        <w:adjustRightInd w:val="0"/>
        <w:spacing w:after="0"/>
        <w:ind w:firstLine="540"/>
        <w:jc w:val="both"/>
        <w:rPr>
          <w:rFonts w:ascii="Arial" w:hAnsi="Arial" w:cs="Arial"/>
          <w:color w:val="000000"/>
          <w:sz w:val="24"/>
          <w:szCs w:val="24"/>
        </w:rPr>
      </w:pPr>
    </w:p>
    <w:p w:rsidR="00B434F5" w:rsidRPr="002D1F50" w:rsidRDefault="00B434F5" w:rsidP="00B434F5">
      <w:pPr>
        <w:widowControl w:val="0"/>
        <w:autoSpaceDE w:val="0"/>
        <w:autoSpaceDN w:val="0"/>
        <w:adjustRightInd w:val="0"/>
        <w:spacing w:after="0"/>
        <w:jc w:val="center"/>
        <w:outlineLvl w:val="2"/>
        <w:rPr>
          <w:rFonts w:ascii="Arial" w:hAnsi="Arial" w:cs="Arial"/>
          <w:color w:val="000000"/>
          <w:sz w:val="24"/>
          <w:szCs w:val="24"/>
        </w:rPr>
      </w:pPr>
      <w:r w:rsidRPr="002D1F50">
        <w:rPr>
          <w:rFonts w:ascii="Arial" w:hAnsi="Arial" w:cs="Arial"/>
          <w:color w:val="000000"/>
          <w:sz w:val="24"/>
          <w:szCs w:val="24"/>
        </w:rPr>
        <w:t xml:space="preserve">Глава 27. </w:t>
      </w:r>
      <w:r w:rsidRPr="002D1F50">
        <w:rPr>
          <w:rFonts w:ascii="Arial" w:hAnsi="Arial" w:cs="Arial"/>
          <w:sz w:val="24"/>
          <w:szCs w:val="24"/>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94. Обязанность соблюдения положений настоящего Порядка закрепляется в должностных регламентах должностных лиц уполномоченного органа.</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lang w:eastAsia="ko-KR"/>
        </w:rPr>
      </w:pPr>
      <w:r w:rsidRPr="002D1F50">
        <w:rPr>
          <w:rFonts w:ascii="Arial" w:hAnsi="Arial" w:cs="Arial"/>
          <w:sz w:val="24"/>
          <w:szCs w:val="24"/>
          <w:lang w:eastAsia="ko-KR"/>
        </w:rPr>
        <w:t>95. При выявлении нарушений прав заявителей в связи с исполнением настоящего Порядка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p>
    <w:p w:rsidR="00B434F5" w:rsidRPr="002D1F50" w:rsidRDefault="00B434F5" w:rsidP="00B434F5">
      <w:pPr>
        <w:widowControl w:val="0"/>
        <w:autoSpaceDE w:val="0"/>
        <w:autoSpaceDN w:val="0"/>
        <w:adjustRightInd w:val="0"/>
        <w:spacing w:after="0"/>
        <w:jc w:val="center"/>
        <w:outlineLvl w:val="2"/>
        <w:rPr>
          <w:rFonts w:ascii="Arial" w:hAnsi="Arial" w:cs="Arial"/>
          <w:sz w:val="24"/>
          <w:szCs w:val="24"/>
        </w:rPr>
      </w:pPr>
      <w:r w:rsidRPr="002D1F50">
        <w:rPr>
          <w:rFonts w:ascii="Arial" w:hAnsi="Arial" w:cs="Arial"/>
          <w:color w:val="000000"/>
          <w:sz w:val="24"/>
          <w:szCs w:val="24"/>
        </w:rPr>
        <w:t xml:space="preserve">Глава 28. </w:t>
      </w:r>
      <w:r w:rsidRPr="002D1F50">
        <w:rPr>
          <w:rFonts w:ascii="Arial" w:hAnsi="Arial" w:cs="Arial"/>
          <w:sz w:val="24"/>
          <w:szCs w:val="24"/>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B434F5" w:rsidRPr="002D1F50" w:rsidRDefault="00B434F5" w:rsidP="00B434F5">
      <w:pPr>
        <w:widowControl w:val="0"/>
        <w:autoSpaceDE w:val="0"/>
        <w:autoSpaceDN w:val="0"/>
        <w:adjustRightInd w:val="0"/>
        <w:spacing w:after="0"/>
        <w:ind w:firstLine="708"/>
        <w:jc w:val="both"/>
        <w:rPr>
          <w:rFonts w:ascii="Arial" w:hAnsi="Arial" w:cs="Arial"/>
          <w:sz w:val="24"/>
          <w:szCs w:val="24"/>
        </w:rPr>
      </w:pPr>
      <w:r w:rsidRPr="002D1F50">
        <w:rPr>
          <w:rFonts w:ascii="Arial" w:hAnsi="Arial" w:cs="Arial"/>
          <w:sz w:val="24"/>
          <w:szCs w:val="24"/>
          <w:lang w:eastAsia="ko-KR"/>
        </w:rPr>
        <w:t xml:space="preserve">96. </w:t>
      </w:r>
      <w:r w:rsidRPr="002D1F50">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 xml:space="preserve">нарушения прав и законных интересов заявителей решением, действием (бездействием) </w:t>
      </w:r>
      <w:r w:rsidRPr="002D1F50">
        <w:rPr>
          <w:rFonts w:ascii="Arial" w:hAnsi="Arial" w:cs="Arial"/>
          <w:sz w:val="24"/>
          <w:szCs w:val="24"/>
          <w:lang w:eastAsia="ko-KR"/>
        </w:rPr>
        <w:t>уполномоченного органа</w:t>
      </w:r>
      <w:r w:rsidRPr="002D1F50">
        <w:rPr>
          <w:rFonts w:ascii="Arial" w:hAnsi="Arial" w:cs="Arial"/>
          <w:sz w:val="24"/>
          <w:szCs w:val="24"/>
        </w:rPr>
        <w:t>, его должностных лиц;</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нарушения положений настоящего Порядка или иных нормативных правовых актов Российской Федерации, устанавливающих требования к предоставлению муниципальной услуги;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 xml:space="preserve">некорректного поведения должностных лиц </w:t>
      </w:r>
      <w:r w:rsidRPr="002D1F50">
        <w:rPr>
          <w:rFonts w:ascii="Arial" w:hAnsi="Arial" w:cs="Arial"/>
          <w:sz w:val="24"/>
          <w:szCs w:val="24"/>
          <w:lang w:eastAsia="ko-KR"/>
        </w:rPr>
        <w:t>уполномоченного органа</w:t>
      </w:r>
      <w:r w:rsidRPr="002D1F50">
        <w:rPr>
          <w:rFonts w:ascii="Arial" w:hAnsi="Arial" w:cs="Arial"/>
          <w:sz w:val="24"/>
          <w:szCs w:val="24"/>
        </w:rPr>
        <w:t>, нарушения правил служебной этики при предоставлении муниципальной услуги.</w:t>
      </w:r>
    </w:p>
    <w:p w:rsidR="00B434F5" w:rsidRPr="002D1F50" w:rsidRDefault="00B434F5" w:rsidP="00B434F5">
      <w:pPr>
        <w:widowControl w:val="0"/>
        <w:autoSpaceDE w:val="0"/>
        <w:autoSpaceDN w:val="0"/>
        <w:adjustRightInd w:val="0"/>
        <w:spacing w:after="0"/>
        <w:ind w:firstLine="709"/>
        <w:jc w:val="both"/>
        <w:rPr>
          <w:rFonts w:ascii="Arial" w:hAnsi="Arial" w:cs="Arial"/>
          <w:sz w:val="24"/>
          <w:szCs w:val="24"/>
        </w:rPr>
      </w:pPr>
      <w:r w:rsidRPr="002D1F50">
        <w:rPr>
          <w:rFonts w:ascii="Arial" w:hAnsi="Arial" w:cs="Arial"/>
          <w:sz w:val="24"/>
          <w:szCs w:val="24"/>
        </w:rPr>
        <w:t xml:space="preserve">97. Информацию, указанную в пункте 96 настоящего Порядка, заявители </w:t>
      </w:r>
      <w:r w:rsidRPr="002D1F50">
        <w:rPr>
          <w:rFonts w:ascii="Arial" w:hAnsi="Arial" w:cs="Arial"/>
          <w:sz w:val="24"/>
          <w:szCs w:val="24"/>
        </w:rPr>
        <w:lastRenderedPageBreak/>
        <w:t xml:space="preserve">могут сообщить по телефонам </w:t>
      </w:r>
      <w:r w:rsidRPr="002D1F50">
        <w:rPr>
          <w:rFonts w:ascii="Arial" w:hAnsi="Arial" w:cs="Arial"/>
          <w:sz w:val="24"/>
          <w:szCs w:val="24"/>
          <w:lang w:eastAsia="ko-KR"/>
        </w:rPr>
        <w:t>уполномоченного органа</w:t>
      </w:r>
      <w:r w:rsidRPr="002D1F50">
        <w:rPr>
          <w:rFonts w:ascii="Arial" w:hAnsi="Arial" w:cs="Arial"/>
          <w:sz w:val="24"/>
          <w:szCs w:val="24"/>
        </w:rPr>
        <w:t>, указанным в пункте 15 настоящего Порядка.</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98. Контроль за предоставлением муниципальной услуги осуществляется в соответствии с действующим законодательством.</w:t>
      </w:r>
    </w:p>
    <w:p w:rsidR="00B434F5" w:rsidRPr="002D1F50" w:rsidRDefault="00B434F5" w:rsidP="00B434F5">
      <w:pPr>
        <w:widowControl w:val="0"/>
        <w:autoSpaceDE w:val="0"/>
        <w:autoSpaceDN w:val="0"/>
        <w:adjustRightInd w:val="0"/>
        <w:spacing w:after="0"/>
        <w:jc w:val="center"/>
        <w:outlineLvl w:val="2"/>
        <w:rPr>
          <w:rFonts w:ascii="Arial" w:hAnsi="Arial" w:cs="Arial"/>
          <w:color w:val="000000"/>
          <w:sz w:val="24"/>
          <w:szCs w:val="24"/>
        </w:rPr>
      </w:pPr>
    </w:p>
    <w:p w:rsidR="00B434F5" w:rsidRPr="002D1F50" w:rsidRDefault="00B434F5" w:rsidP="00B434F5">
      <w:pPr>
        <w:widowControl w:val="0"/>
        <w:autoSpaceDE w:val="0"/>
        <w:autoSpaceDN w:val="0"/>
        <w:adjustRightInd w:val="0"/>
        <w:spacing w:after="0"/>
        <w:jc w:val="center"/>
        <w:outlineLvl w:val="1"/>
        <w:rPr>
          <w:rFonts w:ascii="Arial" w:hAnsi="Arial" w:cs="Arial"/>
          <w:color w:val="000000"/>
          <w:sz w:val="24"/>
          <w:szCs w:val="24"/>
        </w:rPr>
      </w:pPr>
      <w:r w:rsidRPr="002D1F50">
        <w:rPr>
          <w:rFonts w:ascii="Arial" w:hAnsi="Arial" w:cs="Arial"/>
          <w:color w:val="000000"/>
          <w:sz w:val="24"/>
          <w:szCs w:val="24"/>
        </w:rPr>
        <w:t xml:space="preserve">Раздел V. </w:t>
      </w:r>
      <w:r w:rsidRPr="002D1F50">
        <w:rPr>
          <w:rFonts w:ascii="Arial" w:hAnsi="Arial" w:cs="Arial"/>
          <w:sz w:val="24"/>
          <w:szCs w:val="24"/>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434F5" w:rsidRPr="002D1F50" w:rsidRDefault="00B434F5" w:rsidP="00B434F5">
      <w:pPr>
        <w:widowControl w:val="0"/>
        <w:autoSpaceDE w:val="0"/>
        <w:autoSpaceDN w:val="0"/>
        <w:adjustRightInd w:val="0"/>
        <w:spacing w:after="0"/>
        <w:jc w:val="center"/>
        <w:rPr>
          <w:rFonts w:ascii="Arial" w:hAnsi="Arial" w:cs="Arial"/>
          <w:color w:val="000000"/>
          <w:sz w:val="24"/>
          <w:szCs w:val="24"/>
        </w:rPr>
      </w:pPr>
    </w:p>
    <w:p w:rsidR="00B434F5" w:rsidRPr="002D1F50" w:rsidRDefault="00B434F5" w:rsidP="00B434F5">
      <w:pPr>
        <w:widowControl w:val="0"/>
        <w:autoSpaceDE w:val="0"/>
        <w:autoSpaceDN w:val="0"/>
        <w:adjustRightInd w:val="0"/>
        <w:spacing w:after="0"/>
        <w:jc w:val="center"/>
        <w:outlineLvl w:val="2"/>
        <w:rPr>
          <w:rFonts w:ascii="Arial" w:hAnsi="Arial" w:cs="Arial"/>
          <w:sz w:val="24"/>
          <w:szCs w:val="24"/>
        </w:rPr>
      </w:pPr>
      <w:r w:rsidRPr="002D1F50">
        <w:rPr>
          <w:rFonts w:ascii="Arial" w:hAnsi="Arial" w:cs="Arial"/>
          <w:sz w:val="24"/>
          <w:szCs w:val="24"/>
        </w:rPr>
        <w:t>Глава 29. ОБЖАЛОВАНИЕ РЕШЕНИЙ И ДЕЙСТВИЙ (БЕЗДЕЙСТВИЯ) УПОЛНОМОЧЕННОГО ОРГАНА, А ТАКЖЕ ДОЛЖНОСТНЫХ ЛИЦ УПОЛНОМОЧЕННОГО ОРГАНА</w:t>
      </w:r>
    </w:p>
    <w:p w:rsidR="00B434F5" w:rsidRPr="002D1F50" w:rsidRDefault="00B434F5" w:rsidP="00B434F5">
      <w:pPr>
        <w:pStyle w:val="ConsPlusNormal"/>
        <w:ind w:firstLine="708"/>
        <w:jc w:val="both"/>
        <w:rPr>
          <w:sz w:val="24"/>
          <w:szCs w:val="24"/>
          <w:lang w:eastAsia="ko-KR"/>
        </w:rPr>
      </w:pPr>
      <w:r w:rsidRPr="002D1F50">
        <w:rPr>
          <w:sz w:val="24"/>
          <w:szCs w:val="24"/>
          <w:lang w:eastAsia="ko-KR"/>
        </w:rPr>
        <w:t>99.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100.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101. Заинтересованное лицо может обратиться с жалобой, в том числе в следующих случаях:</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а) нарушение срока регистрации заявления заявителя о предоставлении муниципальной услуги;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б) нарушение срока предоставления муниципальной услуги;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w:t>
      </w:r>
      <w:r w:rsidRPr="002D1F50">
        <w:rPr>
          <w:i/>
          <w:sz w:val="24"/>
          <w:szCs w:val="24"/>
          <w:lang w:eastAsia="ko-KR"/>
        </w:rPr>
        <w:t xml:space="preserve"> </w:t>
      </w:r>
      <w:r w:rsidRPr="002D1F50">
        <w:rPr>
          <w:sz w:val="24"/>
          <w:szCs w:val="24"/>
          <w:lang w:eastAsia="ko-KR"/>
        </w:rPr>
        <w:t>муниципального образования «Аларь», настоящим административным регламентом для предоставления муниципальной услуги;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w:t>
      </w:r>
      <w:r w:rsidRPr="002D1F50">
        <w:rPr>
          <w:i/>
          <w:sz w:val="24"/>
          <w:szCs w:val="24"/>
          <w:lang w:eastAsia="ko-KR"/>
        </w:rPr>
        <w:t xml:space="preserve"> </w:t>
      </w:r>
      <w:r w:rsidRPr="002D1F50">
        <w:rPr>
          <w:sz w:val="24"/>
          <w:szCs w:val="24"/>
          <w:lang w:eastAsia="ko-KR"/>
        </w:rPr>
        <w:t>муниципального образования «Аларь» для предоставления муниципальной услуги, у заявителя;</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w:t>
      </w:r>
      <w:r w:rsidRPr="002D1F50">
        <w:rPr>
          <w:i/>
          <w:sz w:val="24"/>
          <w:szCs w:val="24"/>
          <w:lang w:eastAsia="ko-KR"/>
        </w:rPr>
        <w:t xml:space="preserve"> </w:t>
      </w:r>
      <w:r w:rsidRPr="002D1F50">
        <w:rPr>
          <w:sz w:val="24"/>
          <w:szCs w:val="24"/>
          <w:lang w:eastAsia="ko-KR"/>
        </w:rPr>
        <w:t>муниципального образования «Аларь», а также настоящим административным регламентом;</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w:t>
      </w:r>
      <w:r w:rsidRPr="002D1F50">
        <w:rPr>
          <w:i/>
          <w:sz w:val="24"/>
          <w:szCs w:val="24"/>
          <w:lang w:eastAsia="ko-KR"/>
        </w:rPr>
        <w:t xml:space="preserve"> </w:t>
      </w:r>
      <w:r w:rsidRPr="002D1F50">
        <w:rPr>
          <w:sz w:val="24"/>
          <w:szCs w:val="24"/>
          <w:lang w:eastAsia="ko-KR"/>
        </w:rPr>
        <w:t>муниципального образования «Аларь»;</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434F5" w:rsidRPr="002D1F50" w:rsidRDefault="00B434F5" w:rsidP="00B434F5">
      <w:pPr>
        <w:pStyle w:val="ConsPlusNormal"/>
        <w:ind w:firstLine="709"/>
        <w:jc w:val="both"/>
        <w:rPr>
          <w:sz w:val="24"/>
          <w:szCs w:val="24"/>
          <w:lang w:eastAsia="ko-KR"/>
        </w:rPr>
      </w:pPr>
      <w:r w:rsidRPr="002D1F50">
        <w:rPr>
          <w:sz w:val="24"/>
          <w:szCs w:val="24"/>
          <w:lang w:eastAsia="ko-KR"/>
        </w:rPr>
        <w:lastRenderedPageBreak/>
        <w:t>102. Жалоба может быть подана в письменной форме на бумажном носителе, в электронной форме одним из следующих способов:</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 xml:space="preserve">а) лично по адресу: Иркутская область, Аларский район, с. Аларь, ул. Советская, 43; телефон: </w:t>
      </w:r>
      <w:r w:rsidRPr="002D1F50">
        <w:rPr>
          <w:sz w:val="24"/>
          <w:szCs w:val="24"/>
        </w:rPr>
        <w:t>8(39564)3-70-17</w:t>
      </w:r>
      <w:r w:rsidRPr="002D1F50">
        <w:rPr>
          <w:sz w:val="24"/>
          <w:szCs w:val="24"/>
          <w:lang w:eastAsia="ko-KR"/>
        </w:rPr>
        <w:t>;</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б) через организации федеральной почтовой связи;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в) с использованием информационно-телекоммуникационной сети «Интернет»:</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 xml:space="preserve">электронная почта: </w:t>
      </w:r>
      <w:r w:rsidRPr="002D1F50">
        <w:rPr>
          <w:i/>
          <w:sz w:val="24"/>
          <w:szCs w:val="24"/>
          <w:lang w:val="en-US" w:eastAsia="ko-KR"/>
        </w:rPr>
        <w:t>admalarmo</w:t>
      </w:r>
      <w:r w:rsidRPr="002D1F50">
        <w:rPr>
          <w:i/>
          <w:sz w:val="24"/>
          <w:szCs w:val="24"/>
          <w:lang w:eastAsia="ko-KR"/>
        </w:rPr>
        <w:t>@</w:t>
      </w:r>
      <w:r w:rsidRPr="002D1F50">
        <w:rPr>
          <w:i/>
          <w:sz w:val="24"/>
          <w:szCs w:val="24"/>
          <w:lang w:val="en-US" w:eastAsia="ko-KR"/>
        </w:rPr>
        <w:t>mail</w:t>
      </w:r>
      <w:r w:rsidRPr="002D1F50">
        <w:rPr>
          <w:i/>
          <w:sz w:val="24"/>
          <w:szCs w:val="24"/>
          <w:lang w:eastAsia="ko-KR"/>
        </w:rPr>
        <w:t>.</w:t>
      </w:r>
      <w:r w:rsidRPr="002D1F50">
        <w:rPr>
          <w:i/>
          <w:sz w:val="24"/>
          <w:szCs w:val="24"/>
          <w:lang w:val="en-US" w:eastAsia="ko-KR"/>
        </w:rPr>
        <w:t>ru</w:t>
      </w:r>
      <w:r w:rsidRPr="002D1F50">
        <w:rPr>
          <w:sz w:val="24"/>
          <w:szCs w:val="24"/>
          <w:lang w:eastAsia="ko-KR"/>
        </w:rPr>
        <w:t>;</w:t>
      </w:r>
    </w:p>
    <w:p w:rsidR="00B434F5" w:rsidRPr="002D1F50" w:rsidRDefault="00B434F5" w:rsidP="00B434F5">
      <w:pPr>
        <w:pStyle w:val="ConsPlusNormal"/>
        <w:ind w:firstLine="709"/>
        <w:jc w:val="both"/>
        <w:rPr>
          <w:sz w:val="24"/>
          <w:szCs w:val="24"/>
          <w:lang w:eastAsia="ko-KR"/>
        </w:rPr>
      </w:pPr>
      <w:r w:rsidRPr="002D1F50">
        <w:rPr>
          <w:sz w:val="24"/>
          <w:szCs w:val="24"/>
        </w:rPr>
        <w:t xml:space="preserve">официальный сайт муниципального образования «Аларь» </w:t>
      </w:r>
      <w:r w:rsidRPr="002D1F50">
        <w:rPr>
          <w:rFonts w:eastAsia="MS Mincho"/>
          <w:sz w:val="24"/>
          <w:szCs w:val="24"/>
          <w:lang w:val="en-US" w:eastAsia="ja-JP"/>
        </w:rPr>
        <w:t>http</w:t>
      </w:r>
      <w:r w:rsidRPr="002D1F50">
        <w:rPr>
          <w:rFonts w:eastAsia="MS Mincho"/>
          <w:sz w:val="24"/>
          <w:szCs w:val="24"/>
          <w:lang w:eastAsia="ja-JP"/>
        </w:rPr>
        <w:t>://аларь.рф/;</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103.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Прием жалоб осуществляется в соответствии с графиком приема заявителей.</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104. Жалоба может быть подана при личном приеме заинтересованного лица. При личном приеме обратившееся заинтересованное лицо предъявляет документ, удостоверяющий его личность.</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105. Жалоба должна содержать:</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106. При рассмотрении жалобы:</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B434F5" w:rsidRPr="002D1F50" w:rsidRDefault="00B434F5" w:rsidP="00B434F5">
      <w:pPr>
        <w:autoSpaceDE w:val="0"/>
        <w:autoSpaceDN w:val="0"/>
        <w:adjustRightInd w:val="0"/>
        <w:spacing w:after="0"/>
        <w:ind w:firstLine="709"/>
        <w:jc w:val="both"/>
        <w:rPr>
          <w:rFonts w:ascii="Arial" w:hAnsi="Arial" w:cs="Arial"/>
          <w:sz w:val="24"/>
          <w:szCs w:val="24"/>
          <w:lang w:eastAsia="ko-KR"/>
        </w:rPr>
      </w:pPr>
      <w:r w:rsidRPr="002D1F50">
        <w:rPr>
          <w:rFonts w:ascii="Arial" w:hAnsi="Arial" w:cs="Arial"/>
          <w:sz w:val="24"/>
          <w:szCs w:val="24"/>
          <w:lang w:eastAsia="ko-KR"/>
        </w:rPr>
        <w:t>107.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w:t>
      </w:r>
      <w:r w:rsidRPr="002D1F50">
        <w:rPr>
          <w:sz w:val="24"/>
          <w:szCs w:val="24"/>
          <w:lang w:eastAsia="ko-KR"/>
        </w:rPr>
        <w:lastRenderedPageBreak/>
        <w:t>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108. Основания приостановления рассмотрения жалобы, направленной в уполномоченный орган, не предусмотрены.</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109. Случаи, в которых ответ на жалобу не дается:</w:t>
      </w:r>
    </w:p>
    <w:p w:rsidR="00B434F5" w:rsidRPr="002D1F50" w:rsidRDefault="00B434F5" w:rsidP="00B434F5">
      <w:pPr>
        <w:autoSpaceDE w:val="0"/>
        <w:autoSpaceDN w:val="0"/>
        <w:adjustRightInd w:val="0"/>
        <w:spacing w:after="0"/>
        <w:ind w:firstLine="720"/>
        <w:jc w:val="both"/>
        <w:outlineLvl w:val="2"/>
        <w:rPr>
          <w:rFonts w:ascii="Arial" w:hAnsi="Arial" w:cs="Arial"/>
          <w:sz w:val="24"/>
          <w:szCs w:val="24"/>
        </w:rPr>
      </w:pPr>
      <w:r w:rsidRPr="002D1F50">
        <w:rPr>
          <w:rFonts w:ascii="Arial" w:hAnsi="Arial" w:cs="Arial"/>
          <w:sz w:val="24"/>
          <w:szCs w:val="24"/>
        </w:rPr>
        <w:t>1) жалоба не соответствует пункту 105 настоящего Порядка или текст жалобы не поддается прочтению (ответ на жалобу не дается и она не подлежит направлению на рассмотрение должностному лицу в соответствии с ее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B434F5" w:rsidRPr="002D1F50" w:rsidRDefault="00B434F5" w:rsidP="00B434F5">
      <w:pPr>
        <w:autoSpaceDE w:val="0"/>
        <w:autoSpaceDN w:val="0"/>
        <w:adjustRightInd w:val="0"/>
        <w:spacing w:after="0"/>
        <w:ind w:firstLine="720"/>
        <w:jc w:val="both"/>
        <w:outlineLvl w:val="2"/>
        <w:rPr>
          <w:rFonts w:ascii="Arial" w:hAnsi="Arial" w:cs="Arial"/>
          <w:sz w:val="24"/>
          <w:szCs w:val="24"/>
        </w:rPr>
      </w:pPr>
      <w:r w:rsidRPr="002D1F50">
        <w:rPr>
          <w:rFonts w:ascii="Arial" w:hAnsi="Arial" w:cs="Arial"/>
          <w:sz w:val="24"/>
          <w:szCs w:val="24"/>
        </w:rPr>
        <w:t>2) в жалобе гражданина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уполномоченного органа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уполномоченный орган; о данном решении уведомляется гражданин, направивший жалобу);</w:t>
      </w:r>
    </w:p>
    <w:p w:rsidR="00B434F5" w:rsidRPr="002D1F50" w:rsidRDefault="00B434F5" w:rsidP="00B434F5">
      <w:pPr>
        <w:spacing w:after="0"/>
        <w:ind w:firstLine="709"/>
        <w:jc w:val="both"/>
        <w:rPr>
          <w:rFonts w:ascii="Arial" w:hAnsi="Arial" w:cs="Arial"/>
          <w:sz w:val="24"/>
          <w:szCs w:val="24"/>
        </w:rPr>
      </w:pPr>
      <w:r w:rsidRPr="002D1F50">
        <w:rPr>
          <w:rFonts w:ascii="Arial" w:hAnsi="Arial" w:cs="Arial"/>
          <w:sz w:val="24"/>
          <w:szCs w:val="24"/>
        </w:rPr>
        <w:t>3) в случае, если в жалобе не указаны фамилия гражданина, направившего обращение, или почтовый адрес, по которому должен быть направлен ответ, ответ на жалобу не дается;</w:t>
      </w:r>
    </w:p>
    <w:p w:rsidR="00B434F5" w:rsidRPr="002D1F50" w:rsidRDefault="00B434F5" w:rsidP="00B434F5">
      <w:pPr>
        <w:spacing w:after="0"/>
        <w:ind w:firstLine="709"/>
        <w:jc w:val="both"/>
        <w:rPr>
          <w:rFonts w:ascii="Arial" w:hAnsi="Arial" w:cs="Arial"/>
          <w:sz w:val="24"/>
          <w:szCs w:val="24"/>
        </w:rPr>
      </w:pPr>
      <w:r w:rsidRPr="002D1F50">
        <w:rPr>
          <w:rFonts w:ascii="Arial" w:hAnsi="Arial" w:cs="Arial"/>
          <w:sz w:val="24"/>
          <w:szCs w:val="24"/>
        </w:rPr>
        <w:t>4) уполномоченный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гражданину, направившему жалобу, о недопустимости злоупотребления правом.</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110. По результатам рассмотрения жалобы уполномоченный орган принимает одно из следующих решений:</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муниципального образования «Аларь»;</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б) отказывает в удовлетворении жалобы.</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 xml:space="preserve">111. Не позднее дня, следующего за днем принятия решения, указанного в пункте 110 настоящего Порядка, заинтересованному лицу в письменной форме и по его желанию в электронной форме направляется мотивированный ответ о </w:t>
      </w:r>
      <w:r w:rsidRPr="002D1F50">
        <w:rPr>
          <w:sz w:val="24"/>
          <w:szCs w:val="24"/>
          <w:lang w:eastAsia="ko-KR"/>
        </w:rPr>
        <w:lastRenderedPageBreak/>
        <w:t>результатах рассмотрения жалобы.</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112. В ответе по результатам рассмотрения жалобы указываются:</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в) фамилия, имя и (если имеется) отчество заинтересованного лица, подавшего жалобу;</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г) основания для принятия решения по жалобе;</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д) принятое по жалобе решение;</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ж) сведения о порядке обжалования принятого по жалобе решения.</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113. Основаниями отказа в удовлетворении жалобы являются:</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114. Решение, принятое по результатам рассмотрения жалобы, может быть обжаловано в порядке, установленном законодательством.</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116. Способами информирования заинтересованных лиц о порядке подачи и рассмотрения жалобы являются:</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а) личное обращение заинтересованных лиц в уполномоченный орган;</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б) через организации федеральной почтовой связи;</w:t>
      </w:r>
    </w:p>
    <w:p w:rsidR="00B434F5" w:rsidRPr="002D1F50" w:rsidRDefault="00B434F5" w:rsidP="00B434F5">
      <w:pPr>
        <w:pStyle w:val="ConsPlusNormal"/>
        <w:ind w:firstLine="709"/>
        <w:jc w:val="both"/>
        <w:rPr>
          <w:sz w:val="24"/>
          <w:szCs w:val="24"/>
          <w:lang w:eastAsia="ko-KR"/>
        </w:rPr>
      </w:pPr>
      <w:r w:rsidRPr="002D1F50">
        <w:rPr>
          <w:sz w:val="24"/>
          <w:szCs w:val="24"/>
          <w:lang w:eastAsia="ko-KR"/>
        </w:rPr>
        <w:t>в) с помощью средств электронной связи (направление письма на адрес электронной почты уполномоченный орган);</w:t>
      </w:r>
    </w:p>
    <w:p w:rsidR="00B434F5" w:rsidRPr="002D1F50" w:rsidRDefault="00B434F5" w:rsidP="00B434F5">
      <w:pPr>
        <w:widowControl w:val="0"/>
        <w:autoSpaceDE w:val="0"/>
        <w:autoSpaceDN w:val="0"/>
        <w:adjustRightInd w:val="0"/>
        <w:spacing w:after="0"/>
        <w:ind w:firstLine="709"/>
        <w:jc w:val="both"/>
        <w:rPr>
          <w:rFonts w:ascii="Arial" w:hAnsi="Arial" w:cs="Arial"/>
          <w:color w:val="000000"/>
          <w:sz w:val="24"/>
          <w:szCs w:val="24"/>
        </w:rPr>
      </w:pPr>
      <w:r w:rsidRPr="002D1F50">
        <w:rPr>
          <w:rFonts w:ascii="Arial" w:hAnsi="Arial" w:cs="Arial"/>
          <w:sz w:val="24"/>
          <w:szCs w:val="24"/>
          <w:lang w:eastAsia="ko-KR"/>
        </w:rPr>
        <w:t>г) с помощью телефонной связи</w:t>
      </w:r>
      <w:r w:rsidRPr="002D1F50">
        <w:rPr>
          <w:rFonts w:ascii="Arial" w:hAnsi="Arial" w:cs="Arial"/>
          <w:color w:val="000000"/>
          <w:sz w:val="24"/>
          <w:szCs w:val="24"/>
        </w:rPr>
        <w:t>.</w:t>
      </w:r>
    </w:p>
    <w:p w:rsidR="00B434F5" w:rsidRPr="002D1F50" w:rsidRDefault="00B434F5" w:rsidP="00B434F5">
      <w:pPr>
        <w:autoSpaceDE w:val="0"/>
        <w:autoSpaceDN w:val="0"/>
        <w:adjustRightInd w:val="0"/>
        <w:spacing w:after="0"/>
        <w:outlineLvl w:val="1"/>
        <w:rPr>
          <w:rFonts w:ascii="Arial" w:hAnsi="Arial" w:cs="Arial"/>
          <w:color w:val="000000"/>
          <w:sz w:val="24"/>
          <w:szCs w:val="24"/>
        </w:rPr>
      </w:pPr>
    </w:p>
    <w:p w:rsidR="00B434F5" w:rsidRPr="002D1F50" w:rsidRDefault="00B434F5" w:rsidP="00B434F5">
      <w:pPr>
        <w:autoSpaceDE w:val="0"/>
        <w:autoSpaceDN w:val="0"/>
        <w:adjustRightInd w:val="0"/>
        <w:spacing w:after="0"/>
        <w:outlineLvl w:val="1"/>
        <w:rPr>
          <w:rFonts w:ascii="Arial" w:hAnsi="Arial" w:cs="Arial"/>
          <w:color w:val="000000"/>
          <w:sz w:val="24"/>
          <w:szCs w:val="24"/>
        </w:rPr>
      </w:pPr>
      <w:r w:rsidRPr="002D1F50">
        <w:rPr>
          <w:rFonts w:ascii="Arial" w:hAnsi="Arial" w:cs="Arial"/>
          <w:color w:val="000000"/>
          <w:sz w:val="24"/>
          <w:szCs w:val="24"/>
        </w:rPr>
        <w:t xml:space="preserve">Глава муниципального </w:t>
      </w:r>
    </w:p>
    <w:p w:rsidR="00B434F5" w:rsidRPr="002D1F50" w:rsidRDefault="00B434F5" w:rsidP="00B434F5">
      <w:pPr>
        <w:autoSpaceDE w:val="0"/>
        <w:autoSpaceDN w:val="0"/>
        <w:adjustRightInd w:val="0"/>
        <w:spacing w:after="0"/>
        <w:outlineLvl w:val="1"/>
        <w:rPr>
          <w:rFonts w:ascii="Arial" w:hAnsi="Arial" w:cs="Arial"/>
          <w:color w:val="000000"/>
          <w:sz w:val="24"/>
          <w:szCs w:val="24"/>
        </w:rPr>
      </w:pPr>
      <w:r w:rsidRPr="002D1F50">
        <w:rPr>
          <w:rFonts w:ascii="Arial" w:hAnsi="Arial" w:cs="Arial"/>
          <w:color w:val="000000"/>
          <w:sz w:val="24"/>
          <w:szCs w:val="24"/>
        </w:rPr>
        <w:t>образования «Аларь»</w:t>
      </w:r>
      <w:r>
        <w:rPr>
          <w:rFonts w:ascii="Arial" w:hAnsi="Arial" w:cs="Arial"/>
          <w:color w:val="000000"/>
          <w:sz w:val="24"/>
          <w:szCs w:val="24"/>
        </w:rPr>
        <w:t xml:space="preserve"> </w:t>
      </w:r>
      <w:r w:rsidRPr="002D1F50">
        <w:rPr>
          <w:rFonts w:ascii="Arial" w:hAnsi="Arial" w:cs="Arial"/>
          <w:color w:val="000000"/>
          <w:sz w:val="24"/>
          <w:szCs w:val="24"/>
        </w:rPr>
        <w:tab/>
      </w:r>
      <w:r w:rsidRPr="002D1F50">
        <w:rPr>
          <w:rFonts w:ascii="Arial" w:hAnsi="Arial" w:cs="Arial"/>
          <w:color w:val="000000"/>
          <w:sz w:val="24"/>
          <w:szCs w:val="24"/>
        </w:rPr>
        <w:tab/>
      </w:r>
      <w:r w:rsidRPr="002D1F50">
        <w:rPr>
          <w:rFonts w:ascii="Arial" w:hAnsi="Arial" w:cs="Arial"/>
          <w:color w:val="000000"/>
          <w:sz w:val="24"/>
          <w:szCs w:val="24"/>
        </w:rPr>
        <w:tab/>
        <w:t xml:space="preserve">                                  Э.Ж. Габеева</w:t>
      </w:r>
    </w:p>
    <w:p w:rsidR="00B434F5" w:rsidRPr="00905633" w:rsidRDefault="00B434F5" w:rsidP="00B434F5">
      <w:pPr>
        <w:autoSpaceDE w:val="0"/>
        <w:autoSpaceDN w:val="0"/>
        <w:adjustRightInd w:val="0"/>
        <w:outlineLvl w:val="1"/>
        <w:rPr>
          <w:rFonts w:ascii="Arial" w:hAnsi="Arial" w:cs="Arial"/>
          <w:color w:val="000000"/>
        </w:rPr>
      </w:pPr>
    </w:p>
    <w:p w:rsidR="00B434F5" w:rsidRDefault="00B434F5" w:rsidP="00B434F5">
      <w:pPr>
        <w:jc w:val="right"/>
        <w:rPr>
          <w:rFonts w:ascii="Courier New" w:hAnsi="Courier New" w:cs="Courier New"/>
          <w:color w:val="000000"/>
        </w:rPr>
      </w:pPr>
    </w:p>
    <w:p w:rsidR="00B434F5" w:rsidRDefault="00B434F5" w:rsidP="00B434F5">
      <w:pPr>
        <w:jc w:val="right"/>
        <w:rPr>
          <w:rFonts w:ascii="Courier New" w:hAnsi="Courier New" w:cs="Courier New"/>
          <w:color w:val="000000"/>
        </w:rPr>
      </w:pPr>
    </w:p>
    <w:p w:rsidR="00B434F5" w:rsidRDefault="00B434F5" w:rsidP="00B434F5">
      <w:pPr>
        <w:jc w:val="right"/>
        <w:rPr>
          <w:rFonts w:ascii="Courier New" w:hAnsi="Courier New" w:cs="Courier New"/>
          <w:color w:val="000000"/>
        </w:rPr>
      </w:pPr>
    </w:p>
    <w:p w:rsidR="00B434F5" w:rsidRDefault="00B434F5" w:rsidP="00B434F5">
      <w:pPr>
        <w:jc w:val="right"/>
        <w:rPr>
          <w:rFonts w:ascii="Courier New" w:hAnsi="Courier New" w:cs="Courier New"/>
          <w:color w:val="000000"/>
        </w:rPr>
      </w:pPr>
    </w:p>
    <w:p w:rsidR="00B434F5" w:rsidRDefault="00B434F5" w:rsidP="00B434F5">
      <w:pPr>
        <w:jc w:val="right"/>
        <w:rPr>
          <w:rFonts w:ascii="Courier New" w:hAnsi="Courier New" w:cs="Courier New"/>
          <w:color w:val="000000"/>
        </w:rPr>
      </w:pPr>
    </w:p>
    <w:p w:rsidR="00B434F5" w:rsidRDefault="00B434F5" w:rsidP="00B434F5">
      <w:pPr>
        <w:jc w:val="right"/>
        <w:rPr>
          <w:rFonts w:ascii="Courier New" w:hAnsi="Courier New" w:cs="Courier New"/>
          <w:color w:val="000000"/>
        </w:rPr>
      </w:pPr>
    </w:p>
    <w:p w:rsidR="00B434F5" w:rsidRDefault="00B434F5" w:rsidP="00B434F5">
      <w:pPr>
        <w:jc w:val="right"/>
        <w:rPr>
          <w:rFonts w:ascii="Courier New" w:hAnsi="Courier New" w:cs="Courier New"/>
          <w:color w:val="000000"/>
        </w:rPr>
      </w:pPr>
    </w:p>
    <w:p w:rsidR="00B434F5" w:rsidRPr="00265BB1" w:rsidRDefault="00B434F5" w:rsidP="00B434F5">
      <w:pPr>
        <w:spacing w:after="0"/>
        <w:jc w:val="right"/>
        <w:rPr>
          <w:rFonts w:ascii="Courier New" w:hAnsi="Courier New" w:cs="Courier New"/>
          <w:color w:val="000000"/>
        </w:rPr>
      </w:pPr>
      <w:r w:rsidRPr="00265BB1">
        <w:rPr>
          <w:rFonts w:ascii="Courier New" w:hAnsi="Courier New" w:cs="Courier New"/>
          <w:color w:val="000000"/>
        </w:rPr>
        <w:lastRenderedPageBreak/>
        <w:t>Приложение 1</w:t>
      </w:r>
    </w:p>
    <w:p w:rsidR="00B434F5" w:rsidRPr="00265BB1" w:rsidRDefault="00B434F5" w:rsidP="00B434F5">
      <w:pPr>
        <w:spacing w:after="0"/>
        <w:ind w:left="3840"/>
        <w:jc w:val="right"/>
        <w:rPr>
          <w:rFonts w:ascii="Courier New" w:hAnsi="Courier New" w:cs="Courier New"/>
          <w:color w:val="000000"/>
        </w:rPr>
      </w:pPr>
      <w:r>
        <w:rPr>
          <w:rFonts w:ascii="Courier New" w:hAnsi="Courier New" w:cs="Courier New"/>
          <w:color w:val="000000"/>
        </w:rPr>
        <w:t>к Порядку</w:t>
      </w:r>
      <w:r w:rsidRPr="00265BB1">
        <w:rPr>
          <w:rFonts w:ascii="Courier New" w:hAnsi="Courier New" w:cs="Courier New"/>
          <w:color w:val="000000"/>
        </w:rPr>
        <w:t xml:space="preserve"> по</w:t>
      </w:r>
    </w:p>
    <w:p w:rsidR="00B434F5" w:rsidRPr="00265BB1" w:rsidRDefault="00B434F5" w:rsidP="00B434F5">
      <w:pPr>
        <w:autoSpaceDE w:val="0"/>
        <w:autoSpaceDN w:val="0"/>
        <w:adjustRightInd w:val="0"/>
        <w:spacing w:after="0"/>
        <w:ind w:firstLine="708"/>
        <w:jc w:val="right"/>
        <w:outlineLvl w:val="1"/>
        <w:rPr>
          <w:rFonts w:ascii="Courier New" w:hAnsi="Courier New" w:cs="Courier New"/>
        </w:rPr>
      </w:pPr>
      <w:r w:rsidRPr="00265BB1">
        <w:rPr>
          <w:rFonts w:ascii="Courier New" w:hAnsi="Courier New" w:cs="Courier New"/>
        </w:rPr>
        <w:t>предоставлению муниципальной услуги</w:t>
      </w:r>
    </w:p>
    <w:p w:rsidR="00B434F5" w:rsidRPr="00265BB1" w:rsidRDefault="00B434F5" w:rsidP="00B434F5">
      <w:pPr>
        <w:autoSpaceDE w:val="0"/>
        <w:autoSpaceDN w:val="0"/>
        <w:adjustRightInd w:val="0"/>
        <w:spacing w:after="0"/>
        <w:ind w:firstLine="708"/>
        <w:jc w:val="right"/>
        <w:outlineLvl w:val="1"/>
        <w:rPr>
          <w:rFonts w:ascii="Courier New" w:hAnsi="Courier New" w:cs="Courier New"/>
          <w:bCs/>
        </w:rPr>
      </w:pPr>
      <w:r w:rsidRPr="00265BB1">
        <w:rPr>
          <w:rFonts w:ascii="Courier New" w:hAnsi="Courier New" w:cs="Courier New"/>
        </w:rPr>
        <w:t xml:space="preserve"> «</w:t>
      </w:r>
      <w:r w:rsidRPr="00265BB1">
        <w:rPr>
          <w:rFonts w:ascii="Courier New" w:hAnsi="Courier New" w:cs="Courier New"/>
          <w:bCs/>
        </w:rPr>
        <w:t xml:space="preserve">Перераспределение земель и (или) земельных участков, </w:t>
      </w:r>
    </w:p>
    <w:p w:rsidR="00B434F5" w:rsidRPr="00265BB1" w:rsidRDefault="00B434F5" w:rsidP="00B434F5">
      <w:pPr>
        <w:autoSpaceDE w:val="0"/>
        <w:autoSpaceDN w:val="0"/>
        <w:adjustRightInd w:val="0"/>
        <w:spacing w:after="0"/>
        <w:ind w:firstLine="708"/>
        <w:jc w:val="right"/>
        <w:outlineLvl w:val="1"/>
        <w:rPr>
          <w:rFonts w:ascii="Courier New" w:hAnsi="Courier New" w:cs="Courier New"/>
          <w:bCs/>
        </w:rPr>
      </w:pPr>
      <w:r w:rsidRPr="00265BB1">
        <w:rPr>
          <w:rFonts w:ascii="Courier New" w:hAnsi="Courier New" w:cs="Courier New"/>
          <w:bCs/>
        </w:rPr>
        <w:t>государственная собственность на которые</w:t>
      </w:r>
    </w:p>
    <w:p w:rsidR="00B434F5" w:rsidRPr="00265BB1" w:rsidRDefault="00B434F5" w:rsidP="00B434F5">
      <w:pPr>
        <w:autoSpaceDE w:val="0"/>
        <w:autoSpaceDN w:val="0"/>
        <w:adjustRightInd w:val="0"/>
        <w:spacing w:after="0"/>
        <w:ind w:firstLine="708"/>
        <w:jc w:val="right"/>
        <w:outlineLvl w:val="1"/>
        <w:rPr>
          <w:rFonts w:ascii="Courier New" w:hAnsi="Courier New" w:cs="Courier New"/>
          <w:bCs/>
        </w:rPr>
      </w:pPr>
      <w:r w:rsidRPr="00265BB1">
        <w:rPr>
          <w:rFonts w:ascii="Courier New" w:hAnsi="Courier New" w:cs="Courier New"/>
          <w:bCs/>
        </w:rPr>
        <w:t xml:space="preserve">не разграничена, а также земель и (или) земельных </w:t>
      </w:r>
    </w:p>
    <w:p w:rsidR="00B434F5" w:rsidRPr="00265BB1" w:rsidRDefault="00B434F5" w:rsidP="00B434F5">
      <w:pPr>
        <w:autoSpaceDE w:val="0"/>
        <w:autoSpaceDN w:val="0"/>
        <w:adjustRightInd w:val="0"/>
        <w:spacing w:after="0"/>
        <w:ind w:firstLine="708"/>
        <w:jc w:val="right"/>
        <w:outlineLvl w:val="1"/>
        <w:rPr>
          <w:rFonts w:ascii="Courier New" w:hAnsi="Courier New" w:cs="Courier New"/>
          <w:bCs/>
        </w:rPr>
      </w:pPr>
      <w:r w:rsidRPr="00265BB1">
        <w:rPr>
          <w:rFonts w:ascii="Courier New" w:hAnsi="Courier New" w:cs="Courier New"/>
          <w:bCs/>
        </w:rPr>
        <w:t>участков, находящихся в муниципальной собственности,</w:t>
      </w:r>
    </w:p>
    <w:p w:rsidR="00B434F5" w:rsidRPr="00265BB1" w:rsidRDefault="00B434F5" w:rsidP="00B434F5">
      <w:pPr>
        <w:autoSpaceDE w:val="0"/>
        <w:autoSpaceDN w:val="0"/>
        <w:adjustRightInd w:val="0"/>
        <w:spacing w:after="0"/>
        <w:ind w:firstLine="708"/>
        <w:jc w:val="right"/>
        <w:outlineLvl w:val="1"/>
        <w:rPr>
          <w:rFonts w:ascii="Courier New" w:hAnsi="Courier New" w:cs="Courier New"/>
          <w:bCs/>
        </w:rPr>
      </w:pPr>
      <w:r w:rsidRPr="00265BB1">
        <w:rPr>
          <w:rFonts w:ascii="Courier New" w:hAnsi="Courier New" w:cs="Courier New"/>
          <w:bCs/>
        </w:rPr>
        <w:t xml:space="preserve"> и земельных участков, находящихся в частной </w:t>
      </w:r>
    </w:p>
    <w:p w:rsidR="00B434F5" w:rsidRPr="00265BB1" w:rsidRDefault="00B434F5" w:rsidP="00B434F5">
      <w:pPr>
        <w:autoSpaceDE w:val="0"/>
        <w:autoSpaceDN w:val="0"/>
        <w:adjustRightInd w:val="0"/>
        <w:spacing w:after="0"/>
        <w:ind w:firstLine="708"/>
        <w:jc w:val="right"/>
        <w:outlineLvl w:val="1"/>
        <w:rPr>
          <w:rFonts w:ascii="Courier New" w:hAnsi="Courier New" w:cs="Courier New"/>
          <w:bCs/>
        </w:rPr>
      </w:pPr>
      <w:r w:rsidRPr="00265BB1">
        <w:rPr>
          <w:rFonts w:ascii="Courier New" w:hAnsi="Courier New" w:cs="Courier New"/>
          <w:bCs/>
        </w:rPr>
        <w:t xml:space="preserve">собственности на территории </w:t>
      </w:r>
    </w:p>
    <w:p w:rsidR="00B434F5" w:rsidRPr="00265BB1" w:rsidRDefault="00B434F5" w:rsidP="00B434F5">
      <w:pPr>
        <w:autoSpaceDE w:val="0"/>
        <w:autoSpaceDN w:val="0"/>
        <w:adjustRightInd w:val="0"/>
        <w:spacing w:after="0"/>
        <w:ind w:firstLine="708"/>
        <w:jc w:val="right"/>
        <w:outlineLvl w:val="1"/>
        <w:rPr>
          <w:rFonts w:ascii="Courier New" w:hAnsi="Courier New" w:cs="Courier New"/>
        </w:rPr>
      </w:pPr>
      <w:r w:rsidRPr="00265BB1">
        <w:rPr>
          <w:rFonts w:ascii="Courier New" w:hAnsi="Courier New" w:cs="Courier New"/>
          <w:bCs/>
        </w:rPr>
        <w:t>муниципального образования</w:t>
      </w:r>
      <w:r>
        <w:rPr>
          <w:rFonts w:ascii="Courier New" w:hAnsi="Courier New" w:cs="Courier New"/>
          <w:bCs/>
        </w:rPr>
        <w:t xml:space="preserve"> «Аларь</w:t>
      </w:r>
      <w:r w:rsidRPr="00265BB1">
        <w:rPr>
          <w:rFonts w:ascii="Courier New" w:hAnsi="Courier New" w:cs="Courier New"/>
          <w:bCs/>
        </w:rPr>
        <w:t>»</w:t>
      </w:r>
      <w:r w:rsidRPr="00265BB1">
        <w:rPr>
          <w:rFonts w:ascii="Courier New" w:hAnsi="Courier New" w:cs="Courier New"/>
        </w:rPr>
        <w:t>»</w:t>
      </w:r>
    </w:p>
    <w:p w:rsidR="00B434F5" w:rsidRPr="00DF3D0D" w:rsidRDefault="00B434F5" w:rsidP="00B434F5">
      <w:pPr>
        <w:autoSpaceDE w:val="0"/>
        <w:autoSpaceDN w:val="0"/>
        <w:adjustRightInd w:val="0"/>
        <w:ind w:firstLine="708"/>
        <w:jc w:val="right"/>
        <w:outlineLvl w:val="1"/>
        <w:rPr>
          <w:rFonts w:ascii="Arial" w:hAnsi="Arial" w:cs="Arial"/>
        </w:rPr>
      </w:pPr>
    </w:p>
    <w:p w:rsidR="00B434F5" w:rsidRPr="00DF3D0D" w:rsidRDefault="00B434F5" w:rsidP="00B434F5">
      <w:pPr>
        <w:spacing w:after="120"/>
        <w:ind w:left="4678" w:right="20"/>
        <w:jc w:val="both"/>
        <w:rPr>
          <w:rFonts w:ascii="Arial" w:hAnsi="Arial" w:cs="Arial"/>
        </w:rPr>
      </w:pPr>
      <w:r w:rsidRPr="00DF3D0D">
        <w:rPr>
          <w:rFonts w:ascii="Arial" w:hAnsi="Arial" w:cs="Arial"/>
        </w:rPr>
        <w:t>В администрацию муниципального образования</w:t>
      </w:r>
      <w:r>
        <w:rPr>
          <w:rFonts w:ascii="Arial" w:hAnsi="Arial" w:cs="Arial"/>
        </w:rPr>
        <w:t xml:space="preserve"> «Аларь»</w:t>
      </w:r>
    </w:p>
    <w:p w:rsidR="00B434F5" w:rsidRPr="00DF3D0D" w:rsidRDefault="00B434F5" w:rsidP="00B434F5">
      <w:pPr>
        <w:spacing w:after="120"/>
        <w:ind w:left="4678" w:right="23"/>
        <w:jc w:val="both"/>
        <w:rPr>
          <w:rFonts w:ascii="Arial" w:hAnsi="Arial" w:cs="Arial"/>
        </w:rPr>
      </w:pPr>
      <w:r w:rsidRPr="00DF3D0D">
        <w:rPr>
          <w:rFonts w:ascii="Arial" w:hAnsi="Arial" w:cs="Arial"/>
        </w:rPr>
        <w:t>от ___________________________________</w:t>
      </w:r>
    </w:p>
    <w:p w:rsidR="00B434F5" w:rsidRPr="00DF3D0D" w:rsidRDefault="00B434F5" w:rsidP="00B434F5">
      <w:pPr>
        <w:spacing w:after="120"/>
        <w:ind w:left="4678" w:right="23"/>
        <w:jc w:val="both"/>
        <w:rPr>
          <w:rFonts w:ascii="Arial" w:hAnsi="Arial" w:cs="Arial"/>
        </w:rPr>
      </w:pPr>
      <w:r w:rsidRPr="00DF3D0D">
        <w:rPr>
          <w:rFonts w:ascii="Arial" w:hAnsi="Arial" w:cs="Arial"/>
        </w:rPr>
        <w:t>______________________________________</w:t>
      </w:r>
    </w:p>
    <w:p w:rsidR="00B434F5" w:rsidRPr="00DF3D0D" w:rsidRDefault="00B434F5" w:rsidP="00B434F5">
      <w:pPr>
        <w:spacing w:after="120" w:line="360" w:lineRule="auto"/>
        <w:ind w:left="4678" w:right="23"/>
        <w:jc w:val="both"/>
        <w:rPr>
          <w:rFonts w:ascii="Arial" w:hAnsi="Arial" w:cs="Arial"/>
        </w:rPr>
      </w:pPr>
      <w:r w:rsidRPr="00DF3D0D">
        <w:rPr>
          <w:rFonts w:ascii="Arial" w:hAnsi="Arial" w:cs="Arial"/>
        </w:rPr>
        <w:t>Число, месяц, год рождения______________</w:t>
      </w:r>
    </w:p>
    <w:p w:rsidR="00B434F5" w:rsidRPr="00DF3D0D" w:rsidRDefault="00B434F5" w:rsidP="00B434F5">
      <w:pPr>
        <w:spacing w:after="120"/>
        <w:ind w:left="4678" w:right="23"/>
        <w:jc w:val="both"/>
        <w:rPr>
          <w:rFonts w:ascii="Arial" w:hAnsi="Arial" w:cs="Arial"/>
        </w:rPr>
      </w:pPr>
      <w:r w:rsidRPr="00DF3D0D">
        <w:rPr>
          <w:rFonts w:ascii="Arial" w:hAnsi="Arial" w:cs="Arial"/>
        </w:rPr>
        <w:t>Паспортные данные серия ______ № ______</w:t>
      </w:r>
    </w:p>
    <w:p w:rsidR="00B434F5" w:rsidRPr="00DF3D0D" w:rsidRDefault="00B434F5" w:rsidP="00B434F5">
      <w:pPr>
        <w:spacing w:after="120"/>
        <w:ind w:left="4678" w:right="23"/>
        <w:jc w:val="both"/>
        <w:rPr>
          <w:rFonts w:ascii="Arial" w:hAnsi="Arial" w:cs="Arial"/>
        </w:rPr>
      </w:pPr>
      <w:r w:rsidRPr="00DF3D0D">
        <w:rPr>
          <w:rFonts w:ascii="Arial" w:hAnsi="Arial" w:cs="Arial"/>
        </w:rPr>
        <w:t>______________________________________</w:t>
      </w:r>
    </w:p>
    <w:p w:rsidR="00B434F5" w:rsidRPr="00DF3D0D" w:rsidRDefault="00B434F5" w:rsidP="00B434F5">
      <w:pPr>
        <w:spacing w:after="120"/>
        <w:ind w:left="4678" w:right="23"/>
        <w:jc w:val="both"/>
        <w:rPr>
          <w:rFonts w:ascii="Arial" w:hAnsi="Arial" w:cs="Arial"/>
        </w:rPr>
      </w:pPr>
      <w:r w:rsidRPr="00DF3D0D">
        <w:rPr>
          <w:rFonts w:ascii="Arial" w:hAnsi="Arial" w:cs="Arial"/>
        </w:rPr>
        <w:t>Выдан____________________________ Кем___________________________________</w:t>
      </w:r>
    </w:p>
    <w:p w:rsidR="00B434F5" w:rsidRPr="00DF3D0D" w:rsidRDefault="00B434F5" w:rsidP="00B434F5">
      <w:pPr>
        <w:spacing w:after="120"/>
        <w:ind w:left="4678" w:right="23"/>
        <w:jc w:val="both"/>
        <w:rPr>
          <w:rFonts w:ascii="Arial" w:hAnsi="Arial" w:cs="Arial"/>
        </w:rPr>
      </w:pPr>
      <w:r w:rsidRPr="00DF3D0D">
        <w:rPr>
          <w:rFonts w:ascii="Arial" w:hAnsi="Arial" w:cs="Arial"/>
        </w:rPr>
        <w:t>Дата выдачи __________________________</w:t>
      </w:r>
    </w:p>
    <w:p w:rsidR="00B434F5" w:rsidRPr="00DF3D0D" w:rsidRDefault="00B434F5" w:rsidP="00B434F5">
      <w:pPr>
        <w:spacing w:after="120"/>
        <w:ind w:left="4678" w:right="23"/>
        <w:jc w:val="both"/>
        <w:rPr>
          <w:rFonts w:ascii="Arial" w:hAnsi="Arial" w:cs="Arial"/>
        </w:rPr>
      </w:pPr>
      <w:r w:rsidRPr="00DF3D0D">
        <w:rPr>
          <w:rFonts w:ascii="Arial" w:hAnsi="Arial" w:cs="Arial"/>
        </w:rPr>
        <w:t>Адрес по прописке _____________________</w:t>
      </w:r>
    </w:p>
    <w:p w:rsidR="00B434F5" w:rsidRPr="00DF3D0D" w:rsidRDefault="00B434F5" w:rsidP="00B434F5">
      <w:pPr>
        <w:spacing w:after="120"/>
        <w:ind w:left="4678" w:right="23"/>
        <w:jc w:val="both"/>
        <w:rPr>
          <w:rFonts w:ascii="Arial" w:hAnsi="Arial" w:cs="Arial"/>
        </w:rPr>
      </w:pPr>
      <w:r w:rsidRPr="00DF3D0D">
        <w:rPr>
          <w:rFonts w:ascii="Arial" w:hAnsi="Arial" w:cs="Arial"/>
        </w:rPr>
        <w:t>______________________________________</w:t>
      </w:r>
    </w:p>
    <w:p w:rsidR="00B434F5" w:rsidRPr="00DF3D0D" w:rsidRDefault="00B434F5" w:rsidP="00B434F5">
      <w:pPr>
        <w:spacing w:after="120"/>
        <w:ind w:left="4678" w:right="23"/>
        <w:jc w:val="both"/>
        <w:rPr>
          <w:rFonts w:ascii="Arial" w:hAnsi="Arial" w:cs="Arial"/>
        </w:rPr>
      </w:pPr>
      <w:r w:rsidRPr="00DF3D0D">
        <w:rPr>
          <w:rFonts w:ascii="Arial" w:hAnsi="Arial" w:cs="Arial"/>
        </w:rPr>
        <w:t>Место проживания _____________________</w:t>
      </w:r>
    </w:p>
    <w:p w:rsidR="00B434F5" w:rsidRPr="00DF3D0D" w:rsidRDefault="00B434F5" w:rsidP="00B434F5">
      <w:pPr>
        <w:spacing w:after="120"/>
        <w:ind w:left="4678" w:right="23"/>
        <w:jc w:val="both"/>
        <w:rPr>
          <w:rFonts w:ascii="Arial" w:hAnsi="Arial" w:cs="Arial"/>
        </w:rPr>
      </w:pPr>
      <w:r w:rsidRPr="00DF3D0D">
        <w:rPr>
          <w:rFonts w:ascii="Arial" w:hAnsi="Arial" w:cs="Arial"/>
        </w:rPr>
        <w:t>______________________________________</w:t>
      </w:r>
    </w:p>
    <w:p w:rsidR="00B434F5" w:rsidRPr="00DF3D0D" w:rsidRDefault="00B434F5" w:rsidP="00B434F5">
      <w:pPr>
        <w:spacing w:after="120"/>
        <w:ind w:left="4678" w:right="23"/>
        <w:jc w:val="both"/>
        <w:rPr>
          <w:rFonts w:ascii="Arial" w:hAnsi="Arial" w:cs="Arial"/>
        </w:rPr>
      </w:pPr>
      <w:r w:rsidRPr="00DF3D0D">
        <w:rPr>
          <w:rFonts w:ascii="Arial" w:hAnsi="Arial" w:cs="Arial"/>
        </w:rPr>
        <w:t>Контактный телефон ___________________</w:t>
      </w:r>
    </w:p>
    <w:p w:rsidR="00B434F5" w:rsidRPr="00DF3D0D" w:rsidRDefault="00B434F5" w:rsidP="00B434F5">
      <w:pPr>
        <w:spacing w:after="120"/>
        <w:ind w:left="4678" w:right="23"/>
        <w:jc w:val="both"/>
        <w:rPr>
          <w:rFonts w:ascii="Arial" w:hAnsi="Arial" w:cs="Arial"/>
        </w:rPr>
      </w:pPr>
      <w:r w:rsidRPr="00DF3D0D">
        <w:rPr>
          <w:rFonts w:ascii="Arial" w:hAnsi="Arial" w:cs="Arial"/>
        </w:rPr>
        <w:t>ИНН _________________________________</w:t>
      </w:r>
    </w:p>
    <w:p w:rsidR="00B434F5" w:rsidRPr="00DF3D0D" w:rsidRDefault="00B434F5" w:rsidP="00B434F5">
      <w:pPr>
        <w:ind w:left="4820" w:right="23"/>
        <w:jc w:val="both"/>
        <w:rPr>
          <w:rFonts w:ascii="Arial" w:hAnsi="Arial" w:cs="Arial"/>
        </w:rPr>
      </w:pPr>
    </w:p>
    <w:p w:rsidR="00B434F5" w:rsidRPr="00DF3D0D" w:rsidRDefault="00B434F5" w:rsidP="00B434F5">
      <w:pPr>
        <w:ind w:right="23"/>
        <w:jc w:val="center"/>
        <w:rPr>
          <w:rFonts w:ascii="Arial" w:hAnsi="Arial" w:cs="Arial"/>
          <w:b/>
        </w:rPr>
      </w:pPr>
      <w:r w:rsidRPr="00DF3D0D">
        <w:rPr>
          <w:rFonts w:ascii="Arial" w:hAnsi="Arial" w:cs="Arial"/>
          <w:b/>
        </w:rPr>
        <w:t>Заявление.</w:t>
      </w:r>
    </w:p>
    <w:p w:rsidR="00B434F5" w:rsidRPr="00DF3D0D" w:rsidRDefault="00B434F5" w:rsidP="00B434F5">
      <w:pPr>
        <w:ind w:right="23"/>
        <w:jc w:val="both"/>
        <w:rPr>
          <w:rFonts w:ascii="Arial" w:hAnsi="Arial" w:cs="Arial"/>
          <w:b/>
        </w:rPr>
      </w:pPr>
    </w:p>
    <w:p w:rsidR="00B434F5" w:rsidRPr="00DF3D0D" w:rsidRDefault="00B434F5" w:rsidP="00B434F5">
      <w:pPr>
        <w:autoSpaceDE w:val="0"/>
        <w:ind w:firstLine="540"/>
        <w:jc w:val="both"/>
        <w:rPr>
          <w:rFonts w:ascii="Arial" w:eastAsia="Arial Unicode MS" w:hAnsi="Arial" w:cs="Arial"/>
          <w:color w:val="000000"/>
        </w:rPr>
      </w:pPr>
      <w:r w:rsidRPr="00DF3D0D">
        <w:rPr>
          <w:rFonts w:ascii="Arial" w:eastAsia="Arial Unicode MS" w:hAnsi="Arial" w:cs="Arial"/>
          <w:color w:val="000000"/>
        </w:rPr>
        <w:t>Прошу произвести перераспределение земельного участка, находящегося в государственной, муниципальной (нужное подчеркнуть) собственности, площадью _______ кв.м, расположенного по адресу:________________________________________</w:t>
      </w:r>
    </w:p>
    <w:p w:rsidR="00B434F5" w:rsidRPr="00DF3D0D" w:rsidRDefault="00B434F5" w:rsidP="00B434F5">
      <w:pPr>
        <w:autoSpaceDE w:val="0"/>
        <w:jc w:val="both"/>
        <w:rPr>
          <w:rFonts w:ascii="Arial" w:eastAsia="Arial Unicode MS" w:hAnsi="Arial" w:cs="Arial"/>
          <w:color w:val="000000"/>
        </w:rPr>
      </w:pPr>
      <w:r w:rsidRPr="00DF3D0D">
        <w:rPr>
          <w:rFonts w:ascii="Arial" w:eastAsia="Arial Unicode MS" w:hAnsi="Arial" w:cs="Arial"/>
          <w:color w:val="000000"/>
        </w:rPr>
        <w:t xml:space="preserve">_____________________________________________________________________, </w:t>
      </w:r>
    </w:p>
    <w:p w:rsidR="00B434F5" w:rsidRPr="00DF3D0D" w:rsidRDefault="00B434F5" w:rsidP="00B434F5">
      <w:pPr>
        <w:autoSpaceDE w:val="0"/>
        <w:jc w:val="both"/>
        <w:rPr>
          <w:rFonts w:ascii="Arial" w:eastAsia="Arial Unicode MS" w:hAnsi="Arial" w:cs="Arial"/>
          <w:color w:val="000000"/>
        </w:rPr>
      </w:pPr>
      <w:r w:rsidRPr="00DF3D0D">
        <w:rPr>
          <w:rFonts w:ascii="Arial" w:eastAsia="Arial Unicode MS" w:hAnsi="Arial" w:cs="Arial"/>
          <w:color w:val="000000"/>
        </w:rPr>
        <w:t>Категория земель _______________</w:t>
      </w:r>
    </w:p>
    <w:p w:rsidR="00B434F5" w:rsidRPr="00DF3D0D" w:rsidRDefault="00B434F5" w:rsidP="00B434F5">
      <w:pPr>
        <w:autoSpaceDE w:val="0"/>
        <w:jc w:val="both"/>
        <w:rPr>
          <w:rFonts w:ascii="Arial" w:eastAsia="Arial Unicode MS" w:hAnsi="Arial" w:cs="Arial"/>
          <w:color w:val="000000"/>
        </w:rPr>
      </w:pPr>
      <w:r w:rsidRPr="00DF3D0D">
        <w:rPr>
          <w:rFonts w:ascii="Arial" w:eastAsia="Arial Unicode MS" w:hAnsi="Arial" w:cs="Arial"/>
          <w:color w:val="000000"/>
        </w:rPr>
        <w:t>с кадастровым номером___________________________________________________,</w:t>
      </w:r>
    </w:p>
    <w:p w:rsidR="00B434F5" w:rsidRPr="00DF3D0D" w:rsidRDefault="00B434F5" w:rsidP="00B434F5">
      <w:pPr>
        <w:autoSpaceDE w:val="0"/>
        <w:jc w:val="both"/>
        <w:rPr>
          <w:rFonts w:ascii="Arial" w:eastAsia="Arial Unicode MS" w:hAnsi="Arial" w:cs="Arial"/>
          <w:color w:val="000000"/>
        </w:rPr>
      </w:pPr>
      <w:r w:rsidRPr="00DF3D0D">
        <w:rPr>
          <w:rFonts w:ascii="Arial" w:eastAsia="Arial Unicode MS" w:hAnsi="Arial" w:cs="Arial"/>
          <w:color w:val="000000"/>
        </w:rPr>
        <w:tab/>
      </w:r>
      <w:r w:rsidRPr="00DF3D0D">
        <w:rPr>
          <w:rFonts w:ascii="Arial" w:eastAsia="Arial Unicode MS" w:hAnsi="Arial" w:cs="Arial"/>
          <w:color w:val="000000"/>
        </w:rPr>
        <w:tab/>
      </w:r>
      <w:r w:rsidRPr="00DF3D0D">
        <w:rPr>
          <w:rFonts w:ascii="Arial" w:eastAsia="Arial Unicode MS" w:hAnsi="Arial" w:cs="Arial"/>
          <w:color w:val="000000"/>
        </w:rPr>
        <w:tab/>
      </w:r>
      <w:r w:rsidRPr="00DF3D0D">
        <w:rPr>
          <w:rFonts w:ascii="Arial" w:eastAsia="Arial Unicode MS" w:hAnsi="Arial" w:cs="Arial"/>
          <w:color w:val="000000"/>
        </w:rPr>
        <w:tab/>
      </w:r>
      <w:r w:rsidRPr="00DF3D0D">
        <w:rPr>
          <w:rFonts w:ascii="Arial" w:eastAsia="Arial Unicode MS" w:hAnsi="Arial" w:cs="Arial"/>
          <w:color w:val="000000"/>
        </w:rPr>
        <w:tab/>
      </w:r>
      <w:r w:rsidRPr="00DF3D0D">
        <w:rPr>
          <w:rFonts w:ascii="Arial" w:eastAsia="Arial Unicode MS" w:hAnsi="Arial" w:cs="Arial"/>
          <w:color w:val="000000"/>
        </w:rPr>
        <w:tab/>
      </w:r>
      <w:r w:rsidRPr="00DF3D0D">
        <w:rPr>
          <w:rFonts w:ascii="Arial" w:eastAsia="Arial Unicode MS" w:hAnsi="Arial" w:cs="Arial"/>
          <w:color w:val="000000"/>
        </w:rPr>
        <w:tab/>
        <w:t>(при наличии)</w:t>
      </w:r>
    </w:p>
    <w:p w:rsidR="00B434F5" w:rsidRPr="00DF3D0D" w:rsidRDefault="00B434F5" w:rsidP="00B434F5">
      <w:pPr>
        <w:autoSpaceDE w:val="0"/>
        <w:jc w:val="both"/>
        <w:rPr>
          <w:rFonts w:ascii="Arial" w:eastAsia="Arial Unicode MS" w:hAnsi="Arial" w:cs="Arial"/>
          <w:color w:val="000000"/>
        </w:rPr>
      </w:pPr>
      <w:r w:rsidRPr="00DF3D0D">
        <w:rPr>
          <w:rFonts w:ascii="Arial" w:eastAsia="Arial Unicode MS" w:hAnsi="Arial" w:cs="Arial"/>
          <w:color w:val="000000"/>
        </w:rPr>
        <w:lastRenderedPageBreak/>
        <w:t>граничащего с земельным участком с кадастровым номером _________________________, площадью _______________, принадлежащим на праве собственности ________________________________________________________</w:t>
      </w:r>
    </w:p>
    <w:p w:rsidR="00B434F5" w:rsidRPr="00DF3D0D" w:rsidRDefault="00B434F5" w:rsidP="00B434F5">
      <w:pPr>
        <w:autoSpaceDE w:val="0"/>
        <w:jc w:val="both"/>
        <w:rPr>
          <w:rFonts w:ascii="Arial" w:eastAsia="Arial Unicode MS" w:hAnsi="Arial" w:cs="Arial"/>
          <w:color w:val="000000"/>
        </w:rPr>
      </w:pPr>
      <w:r w:rsidRPr="00DF3D0D">
        <w:rPr>
          <w:rFonts w:ascii="Arial" w:eastAsia="Arial Unicode MS" w:hAnsi="Arial" w:cs="Arial"/>
          <w:color w:val="000000"/>
        </w:rPr>
        <w:tab/>
        <w:t xml:space="preserve">(реквизиты правоустанавливающего и (или) правоудостоверяющего документа) </w:t>
      </w:r>
    </w:p>
    <w:p w:rsidR="00B434F5" w:rsidRPr="00DF3D0D" w:rsidRDefault="00B434F5" w:rsidP="00B434F5">
      <w:pPr>
        <w:spacing w:line="360" w:lineRule="auto"/>
        <w:ind w:right="23"/>
        <w:jc w:val="both"/>
        <w:rPr>
          <w:rFonts w:ascii="Arial" w:hAnsi="Arial" w:cs="Arial"/>
        </w:rPr>
      </w:pPr>
    </w:p>
    <w:p w:rsidR="00B434F5" w:rsidRPr="00DF3D0D" w:rsidRDefault="00B434F5" w:rsidP="00B434F5">
      <w:pPr>
        <w:spacing w:line="360" w:lineRule="auto"/>
        <w:ind w:right="23"/>
        <w:jc w:val="both"/>
        <w:rPr>
          <w:rFonts w:ascii="Arial" w:hAnsi="Arial" w:cs="Arial"/>
        </w:rPr>
      </w:pPr>
      <w:r w:rsidRPr="00DF3D0D">
        <w:rPr>
          <w:rFonts w:ascii="Arial" w:hAnsi="Arial" w:cs="Arial"/>
        </w:rPr>
        <w:t xml:space="preserve">Приложение: </w:t>
      </w:r>
    </w:p>
    <w:p w:rsidR="00B434F5" w:rsidRPr="00DF3D0D" w:rsidRDefault="00B434F5" w:rsidP="00B434F5">
      <w:pPr>
        <w:spacing w:line="240" w:lineRule="atLeast"/>
        <w:ind w:left="435" w:right="23"/>
        <w:jc w:val="both"/>
        <w:rPr>
          <w:rFonts w:ascii="Arial" w:hAnsi="Arial" w:cs="Arial"/>
        </w:rPr>
      </w:pPr>
      <w:r w:rsidRPr="00DF3D0D">
        <w:rPr>
          <w:rFonts w:ascii="Arial" w:hAnsi="Arial" w:cs="Arial"/>
        </w:rPr>
        <w:pict>
          <v:rect id="Прямоугольник 29" o:spid="_x0000_s1032" style="position:absolute;left:0;text-align:left;margin-left:1.85pt;margin-top:5.6pt;width:16.5pt;height:11.25pt;z-index:251660288;visibility:visible"/>
        </w:pict>
      </w:r>
      <w:r w:rsidRPr="00DF3D0D">
        <w:rPr>
          <w:rFonts w:ascii="Arial" w:hAnsi="Arial" w:cs="Arial"/>
        </w:rPr>
        <w:t>-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прав на недвижимое имущество и сделок с ним;</w:t>
      </w:r>
    </w:p>
    <w:p w:rsidR="00B434F5" w:rsidRPr="00DF3D0D" w:rsidRDefault="00B434F5" w:rsidP="00B434F5">
      <w:pPr>
        <w:spacing w:line="240" w:lineRule="atLeast"/>
        <w:ind w:left="435" w:right="23"/>
        <w:jc w:val="both"/>
        <w:rPr>
          <w:rFonts w:ascii="Arial" w:hAnsi="Arial" w:cs="Arial"/>
        </w:rPr>
      </w:pPr>
      <w:r w:rsidRPr="00DF3D0D">
        <w:rPr>
          <w:rFonts w:ascii="Arial" w:hAnsi="Arial" w:cs="Arial"/>
        </w:rPr>
        <w:pict>
          <v:rect id="Прямоугольник 28" o:spid="_x0000_s1033" style="position:absolute;left:0;text-align:left;margin-left:1.85pt;margin-top:5.6pt;width:16.5pt;height:11.25pt;z-index:251661312;visibility:visible"/>
        </w:pict>
      </w:r>
      <w:r w:rsidRPr="00DF3D0D">
        <w:rPr>
          <w:rFonts w:ascii="Arial" w:hAnsi="Arial" w:cs="Arial"/>
        </w:rPr>
        <w:t>- схема расположения земельного участка в случае, если отсутствует проект межевания территории, в границах которой предстоит образовать такой земельный участок;</w:t>
      </w:r>
    </w:p>
    <w:p w:rsidR="00B434F5" w:rsidRPr="00DF3D0D" w:rsidRDefault="00B434F5" w:rsidP="00B434F5">
      <w:pPr>
        <w:ind w:left="709" w:right="23" w:hanging="274"/>
        <w:jc w:val="both"/>
        <w:rPr>
          <w:rFonts w:ascii="Arial" w:hAnsi="Arial" w:cs="Arial"/>
        </w:rPr>
      </w:pPr>
      <w:r w:rsidRPr="00DF3D0D">
        <w:rPr>
          <w:rFonts w:ascii="Arial" w:hAnsi="Arial" w:cs="Arial"/>
        </w:rPr>
        <w:pict>
          <v:rect id="Прямоугольник 27" o:spid="_x0000_s1034" style="position:absolute;left:0;text-align:left;margin-left:1.85pt;margin-top:5.6pt;width:16.5pt;height:11.25pt;z-index:251662336;visibility:visible"/>
        </w:pict>
      </w:r>
      <w:r w:rsidRPr="00DF3D0D">
        <w:rPr>
          <w:rFonts w:ascii="Arial" w:hAnsi="Arial" w:cs="Arial"/>
        </w:rPr>
        <w:t xml:space="preserve"> - копия паспорта или иного документа, удостоверяющего личность заявителя (оригинал документа предъявляется для обозрения при подаче заявления);</w:t>
      </w:r>
    </w:p>
    <w:p w:rsidR="00B434F5" w:rsidRPr="00DF3D0D" w:rsidRDefault="00B434F5" w:rsidP="00B434F5">
      <w:pPr>
        <w:spacing w:line="322" w:lineRule="exact"/>
        <w:ind w:firstLine="708"/>
        <w:jc w:val="both"/>
        <w:rPr>
          <w:rFonts w:ascii="Arial" w:hAnsi="Arial" w:cs="Arial"/>
        </w:rPr>
      </w:pPr>
      <w:r w:rsidRPr="00DF3D0D">
        <w:rPr>
          <w:rFonts w:ascii="Arial" w:hAnsi="Arial" w:cs="Arial"/>
        </w:rPr>
        <w:pict>
          <v:rect id="Прямоугольник 26" o:spid="_x0000_s1035" style="position:absolute;left:0;text-align:left;margin-left:7.85pt;margin-top:5.6pt;width:16.5pt;height:11.25pt;z-index:251663360;visibility:visible"/>
        </w:pict>
      </w:r>
      <w:r w:rsidRPr="00DF3D0D">
        <w:rPr>
          <w:rFonts w:ascii="Arial" w:hAnsi="Arial" w:cs="Arial"/>
        </w:rPr>
        <w:t xml:space="preserve"> -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B434F5" w:rsidRPr="00DF3D0D" w:rsidRDefault="00B434F5" w:rsidP="00B434F5">
      <w:pPr>
        <w:spacing w:line="322" w:lineRule="exact"/>
        <w:ind w:firstLine="708"/>
        <w:jc w:val="both"/>
        <w:rPr>
          <w:rFonts w:ascii="Arial" w:hAnsi="Arial" w:cs="Arial"/>
        </w:rPr>
      </w:pPr>
      <w:r w:rsidRPr="00DF3D0D">
        <w:rPr>
          <w:rFonts w:ascii="Arial" w:hAnsi="Arial" w:cs="Arial"/>
        </w:rPr>
        <w:pict>
          <v:rect id="Прямоугольник 24" o:spid="_x0000_s1036" style="position:absolute;left:0;text-align:left;margin-left:7.85pt;margin-top:5.6pt;width:16.5pt;height:11.25pt;z-index:251664384;visibility:visible"/>
        </w:pict>
      </w:r>
      <w:r w:rsidRPr="00DF3D0D">
        <w:rPr>
          <w:rFonts w:ascii="Arial" w:hAnsi="Arial" w:cs="Arial"/>
        </w:rPr>
        <w:t xml:space="preserve"> -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юридическое лицо;</w:t>
      </w:r>
    </w:p>
    <w:p w:rsidR="00B434F5" w:rsidRPr="002D1F50" w:rsidRDefault="00B434F5" w:rsidP="00B434F5">
      <w:pPr>
        <w:spacing w:line="240" w:lineRule="atLeast"/>
        <w:ind w:right="23" w:firstLine="851"/>
        <w:jc w:val="both"/>
        <w:rPr>
          <w:rFonts w:ascii="Arial" w:hAnsi="Arial" w:cs="Arial"/>
          <w:sz w:val="16"/>
          <w:szCs w:val="16"/>
        </w:rPr>
      </w:pPr>
    </w:p>
    <w:p w:rsidR="00B434F5" w:rsidRPr="00DF3D0D" w:rsidRDefault="00B434F5" w:rsidP="00B434F5">
      <w:pPr>
        <w:spacing w:line="240" w:lineRule="atLeast"/>
        <w:ind w:right="23" w:firstLine="851"/>
        <w:jc w:val="both"/>
        <w:rPr>
          <w:rFonts w:ascii="Arial" w:hAnsi="Arial" w:cs="Arial"/>
        </w:rPr>
      </w:pPr>
      <w:r w:rsidRPr="00DF3D0D">
        <w:rPr>
          <w:rFonts w:ascii="Arial" w:hAnsi="Arial" w:cs="Arial"/>
        </w:rPr>
        <w:t>Мной выбирается следующий способ выдачи конечного результата муниципальной услуги:</w:t>
      </w:r>
    </w:p>
    <w:p w:rsidR="00B434F5" w:rsidRPr="00DF3D0D" w:rsidRDefault="00B434F5" w:rsidP="00B434F5">
      <w:pPr>
        <w:spacing w:line="240" w:lineRule="atLeast"/>
        <w:ind w:right="23"/>
        <w:jc w:val="both"/>
        <w:rPr>
          <w:rFonts w:ascii="Arial" w:hAnsi="Arial" w:cs="Arial"/>
        </w:rPr>
      </w:pPr>
    </w:p>
    <w:p w:rsidR="00B434F5" w:rsidRPr="00DF3D0D" w:rsidRDefault="00B434F5" w:rsidP="00B434F5">
      <w:pPr>
        <w:spacing w:line="322" w:lineRule="exact"/>
        <w:ind w:firstLine="708"/>
        <w:jc w:val="both"/>
        <w:rPr>
          <w:rFonts w:ascii="Arial" w:hAnsi="Arial" w:cs="Arial"/>
        </w:rPr>
      </w:pPr>
      <w:r w:rsidRPr="00DF3D0D">
        <w:rPr>
          <w:rFonts w:ascii="Arial" w:hAnsi="Arial" w:cs="Arial"/>
        </w:rPr>
        <w:pict>
          <v:rect id="Прямоугольник 20" o:spid="_x0000_s1037" style="position:absolute;left:0;text-align:left;margin-left:13.8pt;margin-top:5.6pt;width:16.5pt;height:11.25pt;z-index:251665408;visibility:visible"/>
        </w:pict>
      </w:r>
      <w:r w:rsidRPr="00DF3D0D">
        <w:rPr>
          <w:rFonts w:ascii="Arial" w:hAnsi="Arial" w:cs="Arial"/>
        </w:rPr>
        <w:t xml:space="preserve"> - доставить почтой по указанному адресу</w:t>
      </w:r>
    </w:p>
    <w:p w:rsidR="00B434F5" w:rsidRPr="00DF3D0D" w:rsidRDefault="00B434F5" w:rsidP="00B434F5">
      <w:pPr>
        <w:spacing w:line="322" w:lineRule="exact"/>
        <w:ind w:firstLine="708"/>
        <w:jc w:val="both"/>
        <w:rPr>
          <w:rFonts w:ascii="Arial" w:hAnsi="Arial" w:cs="Arial"/>
        </w:rPr>
      </w:pPr>
      <w:r w:rsidRPr="00DF3D0D">
        <w:rPr>
          <w:rFonts w:ascii="Arial" w:hAnsi="Arial" w:cs="Arial"/>
        </w:rPr>
        <w:pict>
          <v:rect id="Прямоугольник 18" o:spid="_x0000_s1038" style="position:absolute;left:0;text-align:left;margin-left:13.8pt;margin-top:5.7pt;width:16.5pt;height:11.25pt;z-index:251666432;visibility:visible"/>
        </w:pict>
      </w:r>
      <w:r w:rsidRPr="00DF3D0D">
        <w:rPr>
          <w:rFonts w:ascii="Arial" w:hAnsi="Arial" w:cs="Arial"/>
        </w:rPr>
        <w:t xml:space="preserve"> - выдать на руки мне или моему представителю</w:t>
      </w:r>
    </w:p>
    <w:p w:rsidR="00B434F5" w:rsidRPr="00DF3D0D" w:rsidRDefault="00B434F5" w:rsidP="00B434F5">
      <w:pPr>
        <w:spacing w:line="322" w:lineRule="exact"/>
        <w:jc w:val="both"/>
        <w:rPr>
          <w:rFonts w:ascii="Arial" w:hAnsi="Arial" w:cs="Arial"/>
        </w:rPr>
      </w:pPr>
    </w:p>
    <w:p w:rsidR="00B434F5" w:rsidRPr="00DF3D0D" w:rsidRDefault="00B434F5" w:rsidP="00B434F5">
      <w:pPr>
        <w:spacing w:line="322" w:lineRule="exact"/>
        <w:ind w:firstLine="851"/>
        <w:jc w:val="both"/>
        <w:rPr>
          <w:rFonts w:ascii="Arial" w:hAnsi="Arial" w:cs="Arial"/>
        </w:rPr>
      </w:pPr>
      <w:r w:rsidRPr="00DF3D0D">
        <w:rPr>
          <w:rFonts w:ascii="Arial" w:hAnsi="Arial" w:cs="Arial"/>
        </w:rPr>
        <w:t>Подтверждаю согласие на обработку представленных персональных данных.</w:t>
      </w:r>
    </w:p>
    <w:p w:rsidR="00B434F5" w:rsidRPr="00DF3D0D" w:rsidRDefault="00B434F5" w:rsidP="00B434F5">
      <w:pPr>
        <w:spacing w:line="240" w:lineRule="atLeast"/>
        <w:jc w:val="both"/>
        <w:rPr>
          <w:rFonts w:ascii="Arial" w:hAnsi="Arial" w:cs="Arial"/>
        </w:rPr>
      </w:pPr>
      <w:r w:rsidRPr="00DF3D0D">
        <w:rPr>
          <w:rFonts w:ascii="Arial" w:hAnsi="Arial" w:cs="Arial"/>
        </w:rPr>
        <w:t>___________________________</w:t>
      </w:r>
      <w:r w:rsidRPr="00DF3D0D">
        <w:rPr>
          <w:rFonts w:ascii="Arial" w:hAnsi="Arial" w:cs="Arial"/>
        </w:rPr>
        <w:tab/>
      </w:r>
      <w:r w:rsidRPr="00DF3D0D">
        <w:rPr>
          <w:rFonts w:ascii="Arial" w:hAnsi="Arial" w:cs="Arial"/>
        </w:rPr>
        <w:tab/>
      </w:r>
      <w:r w:rsidRPr="00DF3D0D">
        <w:rPr>
          <w:rFonts w:ascii="Arial" w:hAnsi="Arial" w:cs="Arial"/>
        </w:rPr>
        <w:tab/>
      </w:r>
      <w:r w:rsidRPr="00DF3D0D">
        <w:rPr>
          <w:rFonts w:ascii="Arial" w:hAnsi="Arial" w:cs="Arial"/>
        </w:rPr>
        <w:tab/>
      </w:r>
      <w:r w:rsidRPr="00DF3D0D">
        <w:rPr>
          <w:rFonts w:ascii="Arial" w:hAnsi="Arial" w:cs="Arial"/>
        </w:rPr>
        <w:tab/>
        <w:t>_________________________</w:t>
      </w:r>
    </w:p>
    <w:p w:rsidR="00B434F5" w:rsidRPr="00DF3D0D" w:rsidRDefault="00B434F5" w:rsidP="00B434F5">
      <w:pPr>
        <w:spacing w:line="240" w:lineRule="atLeast"/>
        <w:ind w:left="708"/>
        <w:jc w:val="both"/>
        <w:rPr>
          <w:rFonts w:ascii="Arial" w:hAnsi="Arial" w:cs="Arial"/>
        </w:rPr>
      </w:pPr>
      <w:r w:rsidRPr="00DF3D0D">
        <w:rPr>
          <w:rFonts w:ascii="Arial" w:hAnsi="Arial" w:cs="Arial"/>
        </w:rPr>
        <w:t>Дата составления заявления</w:t>
      </w:r>
      <w:r w:rsidRPr="00DF3D0D">
        <w:rPr>
          <w:rFonts w:ascii="Arial" w:hAnsi="Arial" w:cs="Arial"/>
        </w:rPr>
        <w:tab/>
      </w:r>
      <w:r w:rsidRPr="00DF3D0D">
        <w:rPr>
          <w:rFonts w:ascii="Arial" w:hAnsi="Arial" w:cs="Arial"/>
        </w:rPr>
        <w:tab/>
      </w:r>
      <w:r w:rsidRPr="00DF3D0D">
        <w:rPr>
          <w:rFonts w:ascii="Arial" w:hAnsi="Arial" w:cs="Arial"/>
        </w:rPr>
        <w:tab/>
      </w:r>
      <w:r w:rsidRPr="00DF3D0D">
        <w:rPr>
          <w:rFonts w:ascii="Arial" w:hAnsi="Arial" w:cs="Arial"/>
        </w:rPr>
        <w:tab/>
      </w:r>
      <w:r w:rsidRPr="00DF3D0D">
        <w:rPr>
          <w:rFonts w:ascii="Arial" w:hAnsi="Arial" w:cs="Arial"/>
        </w:rPr>
        <w:tab/>
        <w:t>Подпись заявителя</w:t>
      </w:r>
    </w:p>
    <w:p w:rsidR="00B434F5" w:rsidRPr="00DF3D0D" w:rsidRDefault="00B434F5" w:rsidP="00B434F5">
      <w:pPr>
        <w:spacing w:line="240" w:lineRule="atLeast"/>
        <w:ind w:firstLine="851"/>
        <w:jc w:val="both"/>
        <w:rPr>
          <w:rFonts w:ascii="Arial" w:hAnsi="Arial" w:cs="Arial"/>
        </w:rPr>
      </w:pPr>
    </w:p>
    <w:p w:rsidR="00B434F5" w:rsidRPr="00DF3D0D" w:rsidRDefault="00B434F5" w:rsidP="00B434F5">
      <w:pPr>
        <w:spacing w:line="240" w:lineRule="atLeast"/>
        <w:ind w:firstLine="851"/>
        <w:jc w:val="both"/>
        <w:rPr>
          <w:rFonts w:ascii="Arial" w:hAnsi="Arial" w:cs="Arial"/>
        </w:rPr>
      </w:pPr>
    </w:p>
    <w:p w:rsidR="00B434F5" w:rsidRPr="00DF3D0D" w:rsidRDefault="00B434F5" w:rsidP="00B434F5">
      <w:pPr>
        <w:spacing w:line="240" w:lineRule="atLeast"/>
        <w:jc w:val="both"/>
        <w:rPr>
          <w:rFonts w:ascii="Arial" w:hAnsi="Arial" w:cs="Arial"/>
        </w:rPr>
      </w:pPr>
      <w:r w:rsidRPr="00DF3D0D">
        <w:rPr>
          <w:rFonts w:ascii="Arial" w:hAnsi="Arial" w:cs="Arial"/>
        </w:rPr>
        <w:t>Отметка лица, принявшего заявление _____________________</w:t>
      </w:r>
    </w:p>
    <w:p w:rsidR="00B434F5" w:rsidRDefault="00B434F5" w:rsidP="00B434F5">
      <w:pPr>
        <w:pStyle w:val="ConsPlusNormal"/>
        <w:jc w:val="both"/>
        <w:rPr>
          <w:rFonts w:ascii="Times New Roman" w:hAnsi="Times New Roman" w:cs="Times New Roman"/>
          <w:sz w:val="28"/>
          <w:szCs w:val="28"/>
        </w:rPr>
      </w:pPr>
    </w:p>
    <w:p w:rsidR="00B434F5" w:rsidRPr="00265BB1" w:rsidRDefault="00B434F5" w:rsidP="00B434F5">
      <w:pPr>
        <w:spacing w:after="0"/>
        <w:ind w:firstLine="708"/>
        <w:jc w:val="right"/>
        <w:rPr>
          <w:rFonts w:ascii="Courier New" w:hAnsi="Courier New" w:cs="Courier New"/>
          <w:color w:val="000000"/>
        </w:rPr>
      </w:pPr>
      <w:r w:rsidRPr="00265BB1">
        <w:rPr>
          <w:rFonts w:ascii="Courier New" w:hAnsi="Courier New" w:cs="Courier New"/>
          <w:color w:val="000000"/>
        </w:rPr>
        <w:lastRenderedPageBreak/>
        <w:t>Приложение № 2</w:t>
      </w:r>
    </w:p>
    <w:p w:rsidR="00B434F5" w:rsidRPr="00265BB1" w:rsidRDefault="00B434F5" w:rsidP="00B434F5">
      <w:pPr>
        <w:spacing w:after="0"/>
        <w:ind w:left="3840"/>
        <w:jc w:val="right"/>
        <w:rPr>
          <w:rFonts w:ascii="Courier New" w:hAnsi="Courier New" w:cs="Courier New"/>
          <w:color w:val="000000"/>
        </w:rPr>
      </w:pPr>
      <w:r>
        <w:rPr>
          <w:rFonts w:ascii="Courier New" w:hAnsi="Courier New" w:cs="Courier New"/>
          <w:color w:val="000000"/>
        </w:rPr>
        <w:t>к Порядку</w:t>
      </w:r>
      <w:r w:rsidRPr="00265BB1">
        <w:rPr>
          <w:rFonts w:ascii="Courier New" w:hAnsi="Courier New" w:cs="Courier New"/>
          <w:color w:val="000000"/>
        </w:rPr>
        <w:t xml:space="preserve"> по</w:t>
      </w:r>
    </w:p>
    <w:p w:rsidR="00B434F5" w:rsidRPr="00265BB1" w:rsidRDefault="00B434F5" w:rsidP="00B434F5">
      <w:pPr>
        <w:autoSpaceDE w:val="0"/>
        <w:autoSpaceDN w:val="0"/>
        <w:adjustRightInd w:val="0"/>
        <w:spacing w:after="0"/>
        <w:ind w:firstLine="708"/>
        <w:jc w:val="right"/>
        <w:outlineLvl w:val="1"/>
        <w:rPr>
          <w:rFonts w:ascii="Courier New" w:hAnsi="Courier New" w:cs="Courier New"/>
        </w:rPr>
      </w:pPr>
      <w:r w:rsidRPr="00265BB1">
        <w:rPr>
          <w:rFonts w:ascii="Courier New" w:hAnsi="Courier New" w:cs="Courier New"/>
        </w:rPr>
        <w:t>предоставлению муниципальной услуги</w:t>
      </w:r>
    </w:p>
    <w:p w:rsidR="00B434F5" w:rsidRPr="00265BB1" w:rsidRDefault="00B434F5" w:rsidP="00B434F5">
      <w:pPr>
        <w:autoSpaceDE w:val="0"/>
        <w:autoSpaceDN w:val="0"/>
        <w:adjustRightInd w:val="0"/>
        <w:spacing w:after="0"/>
        <w:ind w:firstLine="708"/>
        <w:jc w:val="right"/>
        <w:outlineLvl w:val="1"/>
        <w:rPr>
          <w:rFonts w:ascii="Courier New" w:hAnsi="Courier New" w:cs="Courier New"/>
          <w:bCs/>
        </w:rPr>
      </w:pPr>
      <w:r w:rsidRPr="00265BB1">
        <w:rPr>
          <w:rFonts w:ascii="Courier New" w:hAnsi="Courier New" w:cs="Courier New"/>
        </w:rPr>
        <w:t xml:space="preserve"> «</w:t>
      </w:r>
      <w:r w:rsidRPr="00265BB1">
        <w:rPr>
          <w:rFonts w:ascii="Courier New" w:hAnsi="Courier New" w:cs="Courier New"/>
          <w:bCs/>
        </w:rPr>
        <w:t xml:space="preserve">Перераспределение земель и (или) земельных участков, </w:t>
      </w:r>
    </w:p>
    <w:p w:rsidR="00B434F5" w:rsidRPr="00265BB1" w:rsidRDefault="00B434F5" w:rsidP="00B434F5">
      <w:pPr>
        <w:autoSpaceDE w:val="0"/>
        <w:autoSpaceDN w:val="0"/>
        <w:adjustRightInd w:val="0"/>
        <w:spacing w:after="0"/>
        <w:ind w:firstLine="708"/>
        <w:jc w:val="right"/>
        <w:outlineLvl w:val="1"/>
        <w:rPr>
          <w:rFonts w:ascii="Courier New" w:hAnsi="Courier New" w:cs="Courier New"/>
          <w:bCs/>
        </w:rPr>
      </w:pPr>
      <w:r w:rsidRPr="00265BB1">
        <w:rPr>
          <w:rFonts w:ascii="Courier New" w:hAnsi="Courier New" w:cs="Courier New"/>
          <w:bCs/>
        </w:rPr>
        <w:t xml:space="preserve">государственная собственность на которые </w:t>
      </w:r>
    </w:p>
    <w:p w:rsidR="00B434F5" w:rsidRPr="00265BB1" w:rsidRDefault="00B434F5" w:rsidP="00B434F5">
      <w:pPr>
        <w:autoSpaceDE w:val="0"/>
        <w:autoSpaceDN w:val="0"/>
        <w:adjustRightInd w:val="0"/>
        <w:spacing w:after="0"/>
        <w:ind w:firstLine="708"/>
        <w:jc w:val="right"/>
        <w:outlineLvl w:val="1"/>
        <w:rPr>
          <w:rFonts w:ascii="Courier New" w:hAnsi="Courier New" w:cs="Courier New"/>
          <w:bCs/>
        </w:rPr>
      </w:pPr>
      <w:r w:rsidRPr="00265BB1">
        <w:rPr>
          <w:rFonts w:ascii="Courier New" w:hAnsi="Courier New" w:cs="Courier New"/>
          <w:bCs/>
        </w:rPr>
        <w:t xml:space="preserve">не разграничена, а также земель и (или) земельных </w:t>
      </w:r>
    </w:p>
    <w:p w:rsidR="00B434F5" w:rsidRPr="00265BB1" w:rsidRDefault="00B434F5" w:rsidP="00B434F5">
      <w:pPr>
        <w:autoSpaceDE w:val="0"/>
        <w:autoSpaceDN w:val="0"/>
        <w:adjustRightInd w:val="0"/>
        <w:spacing w:after="0"/>
        <w:ind w:firstLine="708"/>
        <w:jc w:val="right"/>
        <w:outlineLvl w:val="1"/>
        <w:rPr>
          <w:rFonts w:ascii="Courier New" w:hAnsi="Courier New" w:cs="Courier New"/>
          <w:bCs/>
        </w:rPr>
      </w:pPr>
      <w:r w:rsidRPr="00265BB1">
        <w:rPr>
          <w:rFonts w:ascii="Courier New" w:hAnsi="Courier New" w:cs="Courier New"/>
          <w:bCs/>
        </w:rPr>
        <w:t xml:space="preserve">участков, находящихся в муниципальной собственности, </w:t>
      </w:r>
    </w:p>
    <w:p w:rsidR="00B434F5" w:rsidRPr="00265BB1" w:rsidRDefault="00B434F5" w:rsidP="00B434F5">
      <w:pPr>
        <w:autoSpaceDE w:val="0"/>
        <w:autoSpaceDN w:val="0"/>
        <w:adjustRightInd w:val="0"/>
        <w:spacing w:after="0"/>
        <w:ind w:firstLine="708"/>
        <w:jc w:val="right"/>
        <w:outlineLvl w:val="1"/>
        <w:rPr>
          <w:rFonts w:ascii="Courier New" w:hAnsi="Courier New" w:cs="Courier New"/>
          <w:bCs/>
        </w:rPr>
      </w:pPr>
      <w:r w:rsidRPr="00265BB1">
        <w:rPr>
          <w:rFonts w:ascii="Courier New" w:hAnsi="Courier New" w:cs="Courier New"/>
          <w:bCs/>
        </w:rPr>
        <w:t xml:space="preserve">и земельных участков, находящихся в частной </w:t>
      </w:r>
    </w:p>
    <w:p w:rsidR="00B434F5" w:rsidRPr="00265BB1" w:rsidRDefault="00B434F5" w:rsidP="00B434F5">
      <w:pPr>
        <w:autoSpaceDE w:val="0"/>
        <w:autoSpaceDN w:val="0"/>
        <w:adjustRightInd w:val="0"/>
        <w:spacing w:after="0"/>
        <w:ind w:firstLine="708"/>
        <w:jc w:val="right"/>
        <w:outlineLvl w:val="1"/>
        <w:rPr>
          <w:rFonts w:ascii="Courier New" w:hAnsi="Courier New" w:cs="Courier New"/>
          <w:bCs/>
        </w:rPr>
      </w:pPr>
      <w:r w:rsidRPr="00265BB1">
        <w:rPr>
          <w:rFonts w:ascii="Courier New" w:hAnsi="Courier New" w:cs="Courier New"/>
          <w:bCs/>
        </w:rPr>
        <w:t>собственности на территории</w:t>
      </w:r>
    </w:p>
    <w:p w:rsidR="00B434F5" w:rsidRPr="00265BB1" w:rsidRDefault="00B434F5" w:rsidP="00B434F5">
      <w:pPr>
        <w:autoSpaceDE w:val="0"/>
        <w:autoSpaceDN w:val="0"/>
        <w:adjustRightInd w:val="0"/>
        <w:spacing w:after="0"/>
        <w:ind w:firstLine="708"/>
        <w:jc w:val="right"/>
        <w:outlineLvl w:val="1"/>
        <w:rPr>
          <w:rFonts w:ascii="Courier New" w:hAnsi="Courier New" w:cs="Courier New"/>
        </w:rPr>
      </w:pPr>
      <w:r w:rsidRPr="00265BB1">
        <w:rPr>
          <w:rFonts w:ascii="Courier New" w:hAnsi="Courier New" w:cs="Courier New"/>
          <w:bCs/>
        </w:rPr>
        <w:t>муниципального образования</w:t>
      </w:r>
      <w:r>
        <w:rPr>
          <w:rFonts w:ascii="Courier New" w:hAnsi="Courier New" w:cs="Courier New"/>
          <w:bCs/>
        </w:rPr>
        <w:t xml:space="preserve"> «Аларь»</w:t>
      </w:r>
      <w:r w:rsidRPr="00265BB1">
        <w:rPr>
          <w:rFonts w:ascii="Courier New" w:hAnsi="Courier New" w:cs="Courier New"/>
        </w:rPr>
        <w:t>»</w:t>
      </w:r>
    </w:p>
    <w:p w:rsidR="00B434F5" w:rsidRDefault="00B434F5" w:rsidP="00B434F5">
      <w:pPr>
        <w:pStyle w:val="ConsPlusNormal"/>
        <w:widowControl/>
        <w:tabs>
          <w:tab w:val="left" w:pos="851"/>
          <w:tab w:val="left" w:pos="993"/>
        </w:tabs>
        <w:rPr>
          <w:rFonts w:ascii="Times New Roman" w:hAnsi="Times New Roman" w:cs="Times New Roman"/>
          <w:b/>
          <w:sz w:val="28"/>
          <w:szCs w:val="28"/>
        </w:rPr>
      </w:pPr>
    </w:p>
    <w:p w:rsidR="00B434F5" w:rsidRPr="00265BB1" w:rsidRDefault="00B434F5" w:rsidP="00B434F5">
      <w:pPr>
        <w:pStyle w:val="ConsPlusNormal"/>
        <w:widowControl/>
        <w:tabs>
          <w:tab w:val="left" w:pos="851"/>
          <w:tab w:val="left" w:pos="993"/>
        </w:tabs>
        <w:jc w:val="center"/>
        <w:rPr>
          <w:b/>
          <w:sz w:val="24"/>
          <w:szCs w:val="28"/>
        </w:rPr>
      </w:pPr>
      <w:r w:rsidRPr="00265BB1">
        <w:rPr>
          <w:b/>
          <w:sz w:val="24"/>
          <w:szCs w:val="28"/>
        </w:rPr>
        <w:t>Блок-схема</w:t>
      </w:r>
    </w:p>
    <w:p w:rsidR="00B434F5" w:rsidRPr="00265BB1" w:rsidRDefault="00B434F5" w:rsidP="00B434F5">
      <w:pPr>
        <w:pStyle w:val="ConsPlusNormal"/>
        <w:widowControl/>
        <w:tabs>
          <w:tab w:val="left" w:pos="851"/>
          <w:tab w:val="left" w:pos="993"/>
        </w:tabs>
        <w:jc w:val="center"/>
        <w:rPr>
          <w:b/>
          <w:sz w:val="24"/>
          <w:szCs w:val="28"/>
        </w:rPr>
      </w:pPr>
    </w:p>
    <w:p w:rsidR="00B434F5" w:rsidRPr="00265BB1" w:rsidRDefault="00B434F5" w:rsidP="00B434F5">
      <w:pPr>
        <w:pStyle w:val="ConsPlusNormal"/>
        <w:widowControl/>
        <w:tabs>
          <w:tab w:val="left" w:pos="851"/>
          <w:tab w:val="left" w:pos="993"/>
        </w:tabs>
        <w:jc w:val="center"/>
        <w:rPr>
          <w:b/>
          <w:sz w:val="24"/>
          <w:szCs w:val="28"/>
        </w:rPr>
      </w:pPr>
    </w:p>
    <w:p w:rsidR="00B434F5" w:rsidRPr="00265BB1" w:rsidRDefault="00B434F5" w:rsidP="00B434F5">
      <w:pPr>
        <w:pStyle w:val="ConsPlusNormal"/>
        <w:widowControl/>
        <w:tabs>
          <w:tab w:val="left" w:pos="851"/>
          <w:tab w:val="left" w:pos="993"/>
        </w:tabs>
        <w:jc w:val="center"/>
        <w:rPr>
          <w:b/>
          <w:sz w:val="24"/>
          <w:szCs w:val="28"/>
        </w:rPr>
      </w:pPr>
      <w:r w:rsidRPr="00265BB1">
        <w:rPr>
          <w:sz w:val="18"/>
        </w:rPr>
        <w:pict>
          <v:shapetype id="_x0000_t202" coordsize="21600,21600" o:spt="202" path="m,l,21600r21600,l21600,xe">
            <v:stroke joinstyle="miter"/>
            <v:path gradientshapeok="t" o:connecttype="rect"/>
          </v:shapetype>
          <v:shape id="Надпись 2" o:spid="_x0000_s1039" type="#_x0000_t202" style="position:absolute;left:0;text-align:left;margin-left:0;margin-top:1.55pt;width:453.95pt;height:48.45pt;z-index:251667456;visibility:visible">
            <v:textbox style="mso-next-textbox:#Надпись 2">
              <w:txbxContent>
                <w:p w:rsidR="00B434F5" w:rsidRPr="00265BB1" w:rsidRDefault="00B434F5" w:rsidP="00B434F5">
                  <w:pPr>
                    <w:jc w:val="center"/>
                    <w:rPr>
                      <w:rFonts w:ascii="Courier New" w:hAnsi="Courier New" w:cs="Courier New"/>
                    </w:rPr>
                  </w:pPr>
                  <w:r w:rsidRPr="00265BB1">
                    <w:rPr>
                      <w:rFonts w:ascii="Courier New" w:hAnsi="Courier New" w:cs="Courier New"/>
                    </w:rPr>
                    <w:t>Прием и регистрация заявления о перераспределении земельного участка</w:t>
                  </w:r>
                </w:p>
              </w:txbxContent>
            </v:textbox>
          </v:shape>
        </w:pict>
      </w:r>
    </w:p>
    <w:p w:rsidR="00B434F5" w:rsidRPr="00265BB1" w:rsidRDefault="00B434F5" w:rsidP="00B434F5">
      <w:pPr>
        <w:pStyle w:val="ConsPlusNormal"/>
        <w:widowControl/>
        <w:tabs>
          <w:tab w:val="left" w:pos="851"/>
          <w:tab w:val="left" w:pos="993"/>
        </w:tabs>
        <w:jc w:val="center"/>
        <w:rPr>
          <w:b/>
          <w:sz w:val="24"/>
          <w:szCs w:val="28"/>
        </w:rPr>
      </w:pPr>
    </w:p>
    <w:p w:rsidR="00B434F5" w:rsidRPr="00265BB1" w:rsidRDefault="00B434F5" w:rsidP="00B434F5">
      <w:pPr>
        <w:pStyle w:val="ConsPlusNormal"/>
        <w:widowControl/>
        <w:tabs>
          <w:tab w:val="left" w:pos="851"/>
          <w:tab w:val="left" w:pos="993"/>
        </w:tabs>
        <w:jc w:val="center"/>
        <w:rPr>
          <w:b/>
          <w:sz w:val="24"/>
          <w:szCs w:val="28"/>
        </w:rPr>
      </w:pPr>
    </w:p>
    <w:p w:rsidR="00B434F5" w:rsidRPr="00265BB1" w:rsidRDefault="00B434F5" w:rsidP="00B434F5">
      <w:pPr>
        <w:pStyle w:val="ConsPlusNormal"/>
        <w:widowControl/>
        <w:tabs>
          <w:tab w:val="left" w:pos="851"/>
          <w:tab w:val="left" w:pos="993"/>
        </w:tabs>
        <w:jc w:val="center"/>
        <w:rPr>
          <w:b/>
          <w:sz w:val="24"/>
          <w:szCs w:val="28"/>
        </w:rPr>
      </w:pPr>
      <w:r w:rsidRPr="00265BB1">
        <w:rPr>
          <w:b/>
          <w:noProof/>
          <w:sz w:val="24"/>
          <w:szCs w:val="28"/>
        </w:rPr>
        <w:pict>
          <v:line id="_x0000_s1045" style="position:absolute;left:0;text-align:left;z-index:251673600" from="3in,10.05pt" to="3in,37.05pt">
            <v:stroke endarrow="block"/>
          </v:line>
        </w:pict>
      </w:r>
    </w:p>
    <w:p w:rsidR="00B434F5" w:rsidRPr="00265BB1" w:rsidRDefault="00B434F5" w:rsidP="00B434F5">
      <w:pPr>
        <w:pStyle w:val="ConsPlusNormal"/>
        <w:widowControl/>
        <w:tabs>
          <w:tab w:val="left" w:pos="851"/>
          <w:tab w:val="left" w:pos="993"/>
        </w:tabs>
        <w:jc w:val="center"/>
        <w:rPr>
          <w:b/>
          <w:sz w:val="24"/>
          <w:szCs w:val="28"/>
        </w:rPr>
      </w:pPr>
    </w:p>
    <w:p w:rsidR="00B434F5" w:rsidRPr="00265BB1" w:rsidRDefault="00B434F5" w:rsidP="00B434F5">
      <w:pPr>
        <w:pStyle w:val="ConsPlusNormal"/>
        <w:widowControl/>
        <w:tabs>
          <w:tab w:val="left" w:pos="851"/>
          <w:tab w:val="left" w:pos="993"/>
        </w:tabs>
        <w:jc w:val="center"/>
        <w:rPr>
          <w:b/>
          <w:sz w:val="24"/>
          <w:szCs w:val="28"/>
        </w:rPr>
      </w:pPr>
      <w:r w:rsidRPr="00265BB1">
        <w:rPr>
          <w:sz w:val="18"/>
        </w:rPr>
        <w:pict>
          <v:shape id="Text Box 51" o:spid="_x0000_s1040" type="#_x0000_t202" style="position:absolute;left:0;text-align:left;margin-left:7.95pt;margin-top:9.45pt;width:446pt;height:25.4pt;z-index:251668480;visibility:visible">
            <v:textbox style="mso-next-textbox:#Text Box 51">
              <w:txbxContent>
                <w:p w:rsidR="00B434F5" w:rsidRPr="00265BB1" w:rsidRDefault="00B434F5" w:rsidP="00B434F5">
                  <w:pPr>
                    <w:jc w:val="center"/>
                    <w:rPr>
                      <w:rFonts w:ascii="Courier New" w:hAnsi="Courier New" w:cs="Courier New"/>
                    </w:rPr>
                  </w:pPr>
                  <w:r w:rsidRPr="00265BB1">
                    <w:rPr>
                      <w:rFonts w:ascii="Courier New" w:hAnsi="Courier New" w:cs="Courier New"/>
                    </w:rPr>
                    <w:t>Направление межведомственных запросов</w:t>
                  </w:r>
                </w:p>
              </w:txbxContent>
            </v:textbox>
          </v:shape>
        </w:pict>
      </w:r>
    </w:p>
    <w:p w:rsidR="00B434F5" w:rsidRPr="00265BB1" w:rsidRDefault="00B434F5" w:rsidP="00B434F5">
      <w:pPr>
        <w:pStyle w:val="ConsPlusNormal"/>
        <w:widowControl/>
        <w:tabs>
          <w:tab w:val="left" w:pos="851"/>
          <w:tab w:val="left" w:pos="993"/>
        </w:tabs>
        <w:jc w:val="center"/>
        <w:rPr>
          <w:b/>
          <w:sz w:val="24"/>
          <w:szCs w:val="28"/>
        </w:rPr>
      </w:pPr>
    </w:p>
    <w:p w:rsidR="00B434F5" w:rsidRPr="00265BB1" w:rsidRDefault="00B434F5" w:rsidP="00B434F5">
      <w:pPr>
        <w:pStyle w:val="ConsPlusNormal"/>
        <w:widowControl/>
        <w:tabs>
          <w:tab w:val="left" w:pos="851"/>
          <w:tab w:val="left" w:pos="993"/>
        </w:tabs>
        <w:rPr>
          <w:b/>
          <w:sz w:val="24"/>
          <w:szCs w:val="28"/>
        </w:rPr>
      </w:pPr>
      <w:r w:rsidRPr="00265BB1">
        <w:rPr>
          <w:b/>
          <w:noProof/>
          <w:sz w:val="24"/>
          <w:szCs w:val="28"/>
        </w:rPr>
        <w:pict>
          <v:line id="_x0000_s1044" style="position:absolute;z-index:251672576" from="405pt,2.75pt" to="405pt,29.75pt">
            <v:stroke endarrow="block"/>
          </v:line>
        </w:pict>
      </w:r>
      <w:r w:rsidRPr="00265BB1">
        <w:rPr>
          <w:b/>
          <w:noProof/>
          <w:sz w:val="24"/>
          <w:szCs w:val="28"/>
        </w:rPr>
        <w:pict>
          <v:line id="_x0000_s1043" style="position:absolute;z-index:251671552" from="252pt,7.25pt" to="252pt,34.25pt">
            <v:stroke endarrow="block"/>
          </v:line>
        </w:pict>
      </w:r>
      <w:r w:rsidRPr="00265BB1">
        <w:rPr>
          <w:b/>
          <w:noProof/>
          <w:sz w:val="24"/>
          <w:szCs w:val="28"/>
        </w:rPr>
        <w:pict>
          <v:line id="_x0000_s1041" style="position:absolute;z-index:251669504" from="103.4pt,2.75pt" to="103.4pt,29.75pt">
            <v:stroke endarrow="block"/>
          </v:line>
        </w:pict>
      </w:r>
      <w:r w:rsidRPr="00265BB1">
        <w:rPr>
          <w:sz w:val="18"/>
        </w:rPr>
        <w:pict>
          <v:shapetype id="_x0000_t109" coordsize="21600,21600" o:spt="109" path="m,l,21600r21600,l21600,xe">
            <v:stroke joinstyle="miter"/>
            <v:path gradientshapeok="t" o:connecttype="rect"/>
          </v:shapetype>
          <v:shape id="_x0000_s1047" type="#_x0000_t109" style="position:absolute;margin-left:324pt;margin-top:18.15pt;width:165.05pt;height:130.8pt;z-index:251675648;visibility:visible">
            <v:textbox style="mso-next-textbox:#_x0000_s1047">
              <w:txbxContent>
                <w:p w:rsidR="00B434F5" w:rsidRPr="00265BB1" w:rsidRDefault="00B434F5" w:rsidP="00B434F5">
                  <w:pPr>
                    <w:pStyle w:val="17"/>
                    <w:shd w:val="clear" w:color="auto" w:fill="auto"/>
                    <w:tabs>
                      <w:tab w:val="left" w:pos="1075"/>
                    </w:tabs>
                    <w:spacing w:before="0" w:line="240" w:lineRule="auto"/>
                    <w:ind w:left="-142" w:right="20"/>
                    <w:rPr>
                      <w:rFonts w:ascii="Courier New" w:hAnsi="Courier New" w:cs="Courier New"/>
                      <w:sz w:val="22"/>
                      <w:szCs w:val="24"/>
                    </w:rPr>
                  </w:pPr>
                  <w:r w:rsidRPr="00265BB1">
                    <w:rPr>
                      <w:rFonts w:ascii="Courier New" w:hAnsi="Courier New" w:cs="Courier New"/>
                      <w:sz w:val="22"/>
                      <w:szCs w:val="24"/>
                    </w:rPr>
                    <w:t>Принятие и направление заявителю решения об отказе в заключении соглашения о перераспределении земельных участков, при наличии оснований, предусмотренных п. 9 ст. 39.29 Земельного кодекса.</w:t>
                  </w:r>
                </w:p>
              </w:txbxContent>
            </v:textbox>
          </v:shape>
        </w:pict>
      </w:r>
      <w:r w:rsidRPr="00265BB1">
        <w:rPr>
          <w:b/>
          <w:noProof/>
          <w:sz w:val="24"/>
          <w:szCs w:val="28"/>
        </w:rPr>
        <w:pict>
          <v:shape id="AutoShape 58" o:spid="_x0000_s1042" type="#_x0000_t109" style="position:absolute;margin-left:-18pt;margin-top:18.15pt;width:161.5pt;height:129.9pt;z-index:251670528;visibility:visible">
            <v:textbox style="mso-next-textbox:#AutoShape 58">
              <w:txbxContent>
                <w:p w:rsidR="00B434F5" w:rsidRPr="00265BB1" w:rsidRDefault="00B434F5" w:rsidP="00B434F5">
                  <w:pPr>
                    <w:jc w:val="both"/>
                    <w:rPr>
                      <w:rFonts w:ascii="Courier New" w:hAnsi="Courier New" w:cs="Courier New"/>
                    </w:rPr>
                  </w:pPr>
                  <w:r w:rsidRPr="00265BB1">
                    <w:rPr>
                      <w:rFonts w:ascii="Courier New" w:hAnsi="Courier New" w:cs="Courier New"/>
                    </w:rPr>
                    <w:t>Издание постановления об утверждении схемы расположения земельного участка и направление постановления с приложением указанной схемы заявителю</w:t>
                  </w:r>
                </w:p>
              </w:txbxContent>
            </v:textbox>
          </v:shape>
        </w:pict>
      </w:r>
      <w:r w:rsidRPr="00265BB1">
        <w:rPr>
          <w:b/>
          <w:noProof/>
          <w:sz w:val="24"/>
          <w:szCs w:val="28"/>
        </w:rPr>
        <w:pict>
          <v:shape id="_x0000_s1046" type="#_x0000_t109" style="position:absolute;margin-left:153pt;margin-top:18.15pt;width:161.55pt;height:130.8pt;z-index:251674624;visibility:visible">
            <v:textbox style="mso-next-textbox:#_x0000_s1046">
              <w:txbxContent>
                <w:p w:rsidR="00B434F5" w:rsidRPr="00265BB1" w:rsidRDefault="00B434F5" w:rsidP="00B434F5">
                  <w:pPr>
                    <w:jc w:val="both"/>
                    <w:rPr>
                      <w:rFonts w:ascii="Courier New" w:hAnsi="Courier New" w:cs="Courier New"/>
                    </w:rPr>
                  </w:pPr>
                  <w:r w:rsidRPr="00265BB1">
                    <w:rPr>
                      <w:rFonts w:ascii="Courier New" w:hAnsi="Courier New" w:cs="Courier New"/>
                    </w:rPr>
                    <w:t>Направление заявителю согласия на заключение соглашения о перераспределении земельных участков в соответствии с утвержденным проектом межевания</w:t>
                  </w:r>
                </w:p>
              </w:txbxContent>
            </v:textbox>
          </v:shape>
        </w:pict>
      </w:r>
      <w:r w:rsidRPr="00265BB1">
        <w:rPr>
          <w:sz w:val="18"/>
        </w:rPr>
        <w:pict>
          <v:shape id="_x0000_s1052" type="#_x0000_t109" style="position:absolute;margin-left:106.65pt;margin-top:630.65pt;width:250.2pt;height:57.95pt;z-index:251680768;visibility:visible">
            <v:textbox style="mso-next-textbox:#_x0000_s1052">
              <w:txbxContent>
                <w:p w:rsidR="00B434F5" w:rsidRDefault="00B434F5" w:rsidP="00B434F5">
                  <w:pPr>
                    <w:jc w:val="both"/>
                  </w:pPr>
                  <w:r>
                    <w:rPr>
                      <w:sz w:val="26"/>
                      <w:szCs w:val="26"/>
                    </w:rPr>
                    <w:t xml:space="preserve">Направление заявителю соглашения о перераспределении земельных участков на подписание </w:t>
                  </w:r>
                </w:p>
              </w:txbxContent>
            </v:textbox>
          </v:shape>
        </w:pict>
      </w:r>
      <w:r w:rsidRPr="00265BB1">
        <w:rPr>
          <w:sz w:val="18"/>
        </w:rPr>
        <w:pict>
          <v:shape id="_x0000_s1048" type="#_x0000_t109" style="position:absolute;margin-left:106.65pt;margin-top:630.65pt;width:250.2pt;height:57.95pt;z-index:251676672;visibility:visible">
            <v:textbox style="mso-next-textbox:#_x0000_s1048">
              <w:txbxContent>
                <w:p w:rsidR="00B434F5" w:rsidRDefault="00B434F5" w:rsidP="00B434F5">
                  <w:pPr>
                    <w:jc w:val="both"/>
                  </w:pPr>
                  <w:r>
                    <w:rPr>
                      <w:sz w:val="26"/>
                      <w:szCs w:val="26"/>
                    </w:rPr>
                    <w:t xml:space="preserve">Направление заявителю соглашения о перераспределении земельных участков на подписание </w:t>
                  </w:r>
                </w:p>
              </w:txbxContent>
            </v:textbox>
          </v:shape>
        </w:pict>
      </w:r>
      <w:r w:rsidRPr="00265BB1">
        <w:rPr>
          <w:sz w:val="18"/>
        </w:rPr>
        <w:pict>
          <v:shape id="_x0000_s1049" type="#_x0000_t109" style="position:absolute;margin-left:106.65pt;margin-top:630.65pt;width:250.2pt;height:57.95pt;z-index:251677696;visibility:visible">
            <v:textbox style="mso-next-textbox:#_x0000_s1049">
              <w:txbxContent>
                <w:p w:rsidR="00B434F5" w:rsidRDefault="00B434F5" w:rsidP="00B434F5">
                  <w:pPr>
                    <w:jc w:val="both"/>
                  </w:pPr>
                  <w:r>
                    <w:rPr>
                      <w:sz w:val="26"/>
                      <w:szCs w:val="26"/>
                    </w:rPr>
                    <w:t xml:space="preserve">Направление заявителю соглашения о перераспределении земельных участков на подписание </w:t>
                  </w:r>
                </w:p>
              </w:txbxContent>
            </v:textbox>
          </v:shape>
        </w:pict>
      </w:r>
      <w:r w:rsidRPr="00265BB1">
        <w:rPr>
          <w:sz w:val="18"/>
        </w:rPr>
        <w:pict>
          <v:shape id="_x0000_s1050" type="#_x0000_t109" style="position:absolute;margin-left:106.65pt;margin-top:630.65pt;width:250.2pt;height:57.95pt;z-index:251678720;visibility:visible">
            <v:textbox style="mso-next-textbox:#_x0000_s1050">
              <w:txbxContent>
                <w:p w:rsidR="00B434F5" w:rsidRDefault="00B434F5" w:rsidP="00B434F5">
                  <w:pPr>
                    <w:jc w:val="both"/>
                  </w:pPr>
                  <w:r>
                    <w:rPr>
                      <w:sz w:val="26"/>
                      <w:szCs w:val="26"/>
                    </w:rPr>
                    <w:t xml:space="preserve">Направление заявителю соглашения о перераспределении земельных участков на подписание </w:t>
                  </w:r>
                </w:p>
              </w:txbxContent>
            </v:textbox>
          </v:shape>
        </w:pict>
      </w:r>
      <w:r w:rsidRPr="00265BB1">
        <w:rPr>
          <w:sz w:val="18"/>
        </w:rPr>
        <w:pict>
          <v:shape id="_x0000_s1051" type="#_x0000_t109" style="position:absolute;margin-left:106.65pt;margin-top:630.65pt;width:250.2pt;height:57.95pt;z-index:251679744;visibility:visible">
            <v:textbox style="mso-next-textbox:#_x0000_s1051">
              <w:txbxContent>
                <w:p w:rsidR="00B434F5" w:rsidRDefault="00B434F5" w:rsidP="00B434F5">
                  <w:pPr>
                    <w:jc w:val="both"/>
                  </w:pPr>
                  <w:r>
                    <w:rPr>
                      <w:sz w:val="26"/>
                      <w:szCs w:val="26"/>
                    </w:rPr>
                    <w:t xml:space="preserve">Направление заявителю соглашения о перераспределении земельных участков на подписание </w:t>
                  </w:r>
                </w:p>
              </w:txbxContent>
            </v:textbox>
          </v:shape>
        </w:pict>
      </w:r>
      <w:r w:rsidRPr="00265BB1">
        <w:rPr>
          <w:b/>
          <w:noProof/>
          <w:sz w:val="24"/>
          <w:szCs w:val="28"/>
        </w:rPr>
      </w:r>
      <w:r w:rsidRPr="00265BB1">
        <w:rPr>
          <w:b/>
          <w:sz w:val="24"/>
          <w:szCs w:val="28"/>
        </w:rPr>
        <w:pict>
          <v:group id="_x0000_s1026" editas="canvas" style="width:459pt;height:279pt;mso-position-horizontal-relative:char;mso-position-vertical-relative:line" coordorigin="2278,8627"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78;top:8627;width:7200;height:4320" o:preferrelative="f">
              <v:fill o:detectmouseclick="t"/>
              <v:path o:extrusionok="t" o:connecttype="none"/>
              <o:lock v:ext="edit" text="t"/>
            </v:shape>
            <v:line id="_x0000_s1028" style="position:absolute" from="3407,10857" to="3411,11135">
              <v:stroke endarrow="block"/>
            </v:line>
            <v:line id="_x0000_s1029" style="position:absolute" from="5949,10717" to="5950,11135">
              <v:stroke endarrow="block"/>
            </v:line>
            <v:line id="_x0000_s1030" style="position:absolute" from="8631,10578" to="8632,11135">
              <v:stroke endarrow="block"/>
            </v:line>
            <v:shape id="_x0000_s1031" type="#_x0000_t109" style="position:absolute;left:2278;top:11275;width:7200;height:55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">
              <v:textbox style="mso-next-textbox:#_x0000_s1031">
                <w:txbxContent>
                  <w:p w:rsidR="00B434F5" w:rsidRPr="00265BB1" w:rsidRDefault="00B434F5" w:rsidP="00B434F5">
                    <w:pPr>
                      <w:jc w:val="center"/>
                      <w:rPr>
                        <w:rFonts w:ascii="Courier New" w:hAnsi="Courier New" w:cs="Courier New"/>
                      </w:rPr>
                    </w:pPr>
                    <w:r w:rsidRPr="00265BB1">
                      <w:rPr>
                        <w:rFonts w:ascii="Courier New" w:hAnsi="Courier New" w:cs="Courier New"/>
                        <w:szCs w:val="26"/>
                      </w:rPr>
                      <w:t>Направление заявителю результата предоставления услуги</w:t>
                    </w:r>
                  </w:p>
                </w:txbxContent>
              </v:textbox>
            </v:shape>
            <w10:wrap type="none"/>
            <w10:anchorlock/>
          </v:group>
        </w:pict>
      </w:r>
    </w:p>
    <w:p w:rsidR="00B434F5" w:rsidRPr="00265BB1" w:rsidRDefault="00B434F5" w:rsidP="00B434F5">
      <w:pPr>
        <w:rPr>
          <w:rFonts w:ascii="Arial" w:hAnsi="Arial" w:cs="Arial"/>
        </w:rPr>
      </w:pPr>
    </w:p>
    <w:p w:rsidR="00B434F5" w:rsidRPr="00265BB1" w:rsidRDefault="00B434F5" w:rsidP="00B434F5">
      <w:pPr>
        <w:ind w:firstLine="708"/>
        <w:rPr>
          <w:rFonts w:ascii="Arial" w:hAnsi="Arial" w:cs="Arial"/>
        </w:rPr>
      </w:pPr>
    </w:p>
    <w:p w:rsidR="00B434F5" w:rsidRPr="00265BB1" w:rsidRDefault="00B434F5" w:rsidP="00B434F5">
      <w:pPr>
        <w:ind w:firstLine="708"/>
        <w:rPr>
          <w:rFonts w:ascii="Arial" w:hAnsi="Arial" w:cs="Arial"/>
        </w:rPr>
      </w:pPr>
    </w:p>
    <w:p w:rsidR="00FC2610" w:rsidRDefault="00FC2610" w:rsidP="00FC2610">
      <w:pPr>
        <w:pStyle w:val="a3"/>
        <w:rPr>
          <w:rFonts w:ascii="Arial" w:hAnsi="Arial" w:cs="Arial"/>
          <w:sz w:val="24"/>
          <w:szCs w:val="24"/>
        </w:rPr>
      </w:pPr>
    </w:p>
    <w:p w:rsidR="00FC2610" w:rsidRDefault="00FC2610" w:rsidP="00FC2610">
      <w:pPr>
        <w:pStyle w:val="a3"/>
        <w:rPr>
          <w:rFonts w:ascii="Arial" w:hAnsi="Arial" w:cs="Arial"/>
          <w:sz w:val="24"/>
          <w:szCs w:val="24"/>
        </w:rPr>
      </w:pPr>
    </w:p>
    <w:p w:rsidR="00FC2610" w:rsidRDefault="00FC2610" w:rsidP="00FC2610">
      <w:pPr>
        <w:pStyle w:val="a3"/>
        <w:rPr>
          <w:rFonts w:ascii="Arial" w:hAnsi="Arial" w:cs="Arial"/>
          <w:sz w:val="24"/>
          <w:szCs w:val="24"/>
        </w:rPr>
      </w:pPr>
    </w:p>
    <w:p w:rsidR="00FC2610" w:rsidRDefault="00FC2610" w:rsidP="00FC2610">
      <w:pPr>
        <w:pStyle w:val="a3"/>
        <w:rPr>
          <w:rFonts w:ascii="Arial" w:hAnsi="Arial" w:cs="Arial"/>
          <w:sz w:val="24"/>
          <w:szCs w:val="24"/>
        </w:rPr>
      </w:pPr>
    </w:p>
    <w:p w:rsidR="00CE2ED2" w:rsidRDefault="00CE2ED2"/>
    <w:sectPr w:rsidR="00CE2ED2" w:rsidSect="00CE2ED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C2610"/>
    <w:rsid w:val="00981428"/>
    <w:rsid w:val="00B434F5"/>
    <w:rsid w:val="00B82DCA"/>
    <w:rsid w:val="00CE2ED2"/>
    <w:rsid w:val="00E27E0F"/>
    <w:rsid w:val="00FC26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4F5"/>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C2610"/>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Standard">
    <w:name w:val="Standard"/>
    <w:rsid w:val="00FC2610"/>
    <w:pPr>
      <w:widowControl w:val="0"/>
      <w:suppressAutoHyphens/>
      <w:spacing w:after="0" w:line="240" w:lineRule="auto"/>
    </w:pPr>
    <w:rPr>
      <w:rFonts w:ascii="Arial" w:eastAsia="Arial Unicode MS" w:hAnsi="Arial" w:cs="Tahoma"/>
      <w:sz w:val="24"/>
      <w:szCs w:val="24"/>
      <w:lang w:eastAsia="ru-RU"/>
    </w:rPr>
  </w:style>
  <w:style w:type="paragraph" w:customStyle="1" w:styleId="ConsPlusNormal">
    <w:name w:val="ConsPlusNormal"/>
    <w:link w:val="ConsPlusNormal0"/>
    <w:uiPriority w:val="99"/>
    <w:rsid w:val="00B434F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uiPriority w:val="99"/>
    <w:unhideWhenUsed/>
    <w:rsid w:val="00B434F5"/>
    <w:rPr>
      <w:color w:val="0000FF"/>
      <w:u w:val="single"/>
    </w:rPr>
  </w:style>
  <w:style w:type="paragraph" w:customStyle="1" w:styleId="a5">
    <w:name w:val="Прижатый влево"/>
    <w:basedOn w:val="a"/>
    <w:next w:val="a"/>
    <w:rsid w:val="00B434F5"/>
    <w:pPr>
      <w:widowControl w:val="0"/>
      <w:autoSpaceDE w:val="0"/>
      <w:autoSpaceDN w:val="0"/>
      <w:adjustRightInd w:val="0"/>
      <w:spacing w:after="0" w:line="240" w:lineRule="auto"/>
    </w:pPr>
    <w:rPr>
      <w:rFonts w:ascii="Arial" w:hAnsi="Arial" w:cs="Times New Roman"/>
      <w:sz w:val="24"/>
      <w:szCs w:val="24"/>
      <w:lang w:eastAsia="ru-RU"/>
    </w:rPr>
  </w:style>
  <w:style w:type="character" w:customStyle="1" w:styleId="2">
    <w:name w:val="Основной текст с отступом 2 Знак"/>
    <w:link w:val="20"/>
    <w:locked/>
    <w:rsid w:val="00B434F5"/>
    <w:rPr>
      <w:sz w:val="24"/>
      <w:szCs w:val="24"/>
      <w:lang/>
    </w:rPr>
  </w:style>
  <w:style w:type="paragraph" w:styleId="20">
    <w:name w:val="Body Text Indent 2"/>
    <w:basedOn w:val="a"/>
    <w:link w:val="2"/>
    <w:rsid w:val="00B434F5"/>
    <w:pPr>
      <w:spacing w:after="120" w:line="480" w:lineRule="auto"/>
      <w:ind w:left="283"/>
    </w:pPr>
    <w:rPr>
      <w:rFonts w:asciiTheme="minorHAnsi" w:eastAsiaTheme="minorHAnsi" w:hAnsiTheme="minorHAnsi" w:cstheme="minorBidi"/>
      <w:sz w:val="24"/>
      <w:szCs w:val="24"/>
      <w:lang/>
    </w:rPr>
  </w:style>
  <w:style w:type="character" w:customStyle="1" w:styleId="21">
    <w:name w:val="Основной текст с отступом 2 Знак1"/>
    <w:basedOn w:val="a0"/>
    <w:link w:val="20"/>
    <w:uiPriority w:val="99"/>
    <w:semiHidden/>
    <w:rsid w:val="00B434F5"/>
    <w:rPr>
      <w:rFonts w:ascii="Calibri" w:eastAsia="Times New Roman" w:hAnsi="Calibri" w:cs="Calibri"/>
    </w:rPr>
  </w:style>
  <w:style w:type="character" w:customStyle="1" w:styleId="ConsPlusNormal0">
    <w:name w:val="ConsPlusNormal Знак"/>
    <w:link w:val="ConsPlusNormal"/>
    <w:uiPriority w:val="99"/>
    <w:locked/>
    <w:rsid w:val="00B434F5"/>
    <w:rPr>
      <w:rFonts w:ascii="Arial" w:eastAsia="Times New Roman" w:hAnsi="Arial" w:cs="Arial"/>
      <w:sz w:val="20"/>
      <w:szCs w:val="20"/>
      <w:lang w:eastAsia="ru-RU"/>
    </w:rPr>
  </w:style>
  <w:style w:type="paragraph" w:customStyle="1" w:styleId="msonormalcxspmiddle">
    <w:name w:val="msonormalcxspmiddle"/>
    <w:basedOn w:val="a"/>
    <w:rsid w:val="00B434F5"/>
    <w:pPr>
      <w:spacing w:before="100" w:beforeAutospacing="1" w:after="100" w:afterAutospacing="1" w:line="240" w:lineRule="auto"/>
    </w:pPr>
    <w:rPr>
      <w:rFonts w:ascii="Times New Roman" w:hAnsi="Times New Roman" w:cs="Times New Roman"/>
      <w:sz w:val="24"/>
      <w:szCs w:val="24"/>
      <w:lang w:eastAsia="ru-RU"/>
    </w:rPr>
  </w:style>
  <w:style w:type="paragraph" w:customStyle="1" w:styleId="17">
    <w:name w:val="Основной текст17"/>
    <w:basedOn w:val="a"/>
    <w:rsid w:val="00B434F5"/>
    <w:pPr>
      <w:shd w:val="clear" w:color="auto" w:fill="FFFFFF"/>
      <w:spacing w:before="480" w:after="0" w:line="322" w:lineRule="exact"/>
      <w:jc w:val="both"/>
    </w:pPr>
    <w:rPr>
      <w:rFonts w:ascii="Times New Roman" w:hAnsi="Times New Roman" w:cs="Times New Roman"/>
      <w:color w:val="000000"/>
      <w:sz w:val="27"/>
      <w:szCs w:val="27"/>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2875;fld=134" TargetMode="External"/><Relationship Id="rId13" Type="http://schemas.openxmlformats.org/officeDocument/2006/relationships/hyperlink" Target="garantF1://12054874.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F45EF49D2FD55BF0DC6D0F1EAE426A57DEBBC8964E2C536AA6DE386365D5941100294E0F36E2RC07F" TargetMode="External"/><Relationship Id="rId12" Type="http://schemas.openxmlformats.org/officeDocument/2006/relationships/hyperlink" Target="consultantplus://offline/ref=C839F7153F79A330C083D8EA9D792A9D04F2C35F22D8FC5A0804D75D0F9473E7A03F2ADF044D6252FDCFDFkDF2B"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2934FCF9DB2E8E9CA013D5F45859A021CEE58684CC9A4D591105C7FC71V3NCI" TargetMode="External"/><Relationship Id="rId1" Type="http://schemas.openxmlformats.org/officeDocument/2006/relationships/styles" Target="styles.xml"/><Relationship Id="rId6" Type="http://schemas.openxmlformats.org/officeDocument/2006/relationships/hyperlink" Target="consultantplus://offline/ref=C839F7153F79A330C083D8EA9D792A9D04F2C35F22DBFB580A04D75D0F9473E7A03F2ADF044D6252FDCFD8kDF6B" TargetMode="External"/><Relationship Id="rId11" Type="http://schemas.openxmlformats.org/officeDocument/2006/relationships/hyperlink" Target="consultantplus://offline/main?base=LAW;n=117587;fld=134" TargetMode="External"/><Relationship Id="rId5" Type="http://schemas.openxmlformats.org/officeDocument/2006/relationships/hyperlink" Target="http://38.gosuslugi.ru" TargetMode="Externa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consultantplus://offline/ref=B5B4336503EA3E72E831787F0C3C060846A84CF1F44DB9276ED2231B5Fm4A4L" TargetMode="External"/><Relationship Id="rId4" Type="http://schemas.openxmlformats.org/officeDocument/2006/relationships/hyperlink" Target="http://&#1072;&#1083;&#1072;&#1088;&#1100;.&#1088;&#1092;" TargetMode="External"/><Relationship Id="rId9" Type="http://schemas.openxmlformats.org/officeDocument/2006/relationships/hyperlink" Target="consultantplus://offline/main?base=LAW;n=112715;fld=134" TargetMode="External"/><Relationship Id="rId14" Type="http://schemas.openxmlformats.org/officeDocument/2006/relationships/hyperlink" Target="../AppData/Local/Microsoft/Windows/Temporary%20Internet%20Files/Content.IE5/K15SGL8D/&#1058;&#1080;&#1087;&#1086;&#1074;&#1099;&#1077;%20&#1088;&#1077;&#1075;&#1083;&#1072;&#1084;&#1077;&#1085;&#1090;&#1099;/&#1088;&#1077;&#1075;&#1083;&#1072;&#1084;&#1077;&#1085;&#1090;&#1099;%20&#1087;&#1086;%20&#1080;&#1079;&#1084;&#1077;&#1085;&#1077;&#1085;&#1080;&#1102;%20&#1079;&#1077;&#1084;&#1077;&#1083;&#1100;&#1085;&#1086;&#1075;&#1086;%20&#1079;&#1072;&#1082;&#1086;&#1085;&#1086;&#1076;&#1072;&#1090;&#1077;&#1083;&#1100;&#1089;&#1090;&#1074;&#1072;/&#1087;&#1086;%20&#1087;&#1088;&#1077;&#1076;&#1089;&#1090;&#1072;&#1074;&#1083;&#1077;&#1085;&#1080;&#1102;%20&#1087;&#1088;&#1086;&#1082;&#1091;&#1088;&#1072;&#1090;&#1091;&#1088;&#1099;/&#1088;&#1077;&#1075;&#1083;&#1072;&#1084;&#1077;&#1085;&#1090;&#1099;/&#1080;&#1079;&#1098;&#1103;&#1090;&#1080;&#1077;%20&#1079;&#1077;&#1084;&#1077;&#1083;&#1100;&#1085;&#1099;&#1093;%20&#1091;&#1095;&#1072;&#1089;&#1090;&#1082;&#1086;&#1074;%20&#1076;&#1083;&#1103;%20&#1084;&#1091;&#1085;&#1080;&#1094;&#1080;&#1087;&#1072;&#1083;&#1100;&#1085;&#1099;&#1093;%20&#1085;&#1091;&#1078;&#1076;.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9112</Words>
  <Characters>51942</Characters>
  <Application>Microsoft Office Word</Application>
  <DocSecurity>0</DocSecurity>
  <Lines>432</Lines>
  <Paragraphs>121</Paragraphs>
  <ScaleCrop>false</ScaleCrop>
  <Company>Reanimator Extreme Edition</Company>
  <LinksUpToDate>false</LinksUpToDate>
  <CharactersWithSpaces>60933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cp:revision>
  <dcterms:created xsi:type="dcterms:W3CDTF">2019-01-17T07:43:00Z</dcterms:created>
  <dcterms:modified xsi:type="dcterms:W3CDTF">2019-01-17T07:45:00Z</dcterms:modified>
</cp:coreProperties>
</file>