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320F2" w14:textId="6461EBD4" w:rsidR="006931FB" w:rsidRPr="00A83D96" w:rsidRDefault="006112B1" w:rsidP="006931FB">
      <w:pPr>
        <w:ind w:firstLine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04</w:t>
      </w:r>
      <w:r w:rsidR="00823964">
        <w:rPr>
          <w:rFonts w:cs="Arial"/>
          <w:b/>
          <w:sz w:val="28"/>
          <w:szCs w:val="28"/>
        </w:rPr>
        <w:t>.</w:t>
      </w:r>
      <w:r>
        <w:rPr>
          <w:rFonts w:cs="Arial"/>
          <w:b/>
          <w:sz w:val="28"/>
          <w:szCs w:val="28"/>
        </w:rPr>
        <w:t>12</w:t>
      </w:r>
      <w:r w:rsidR="00823964">
        <w:rPr>
          <w:rFonts w:cs="Arial"/>
          <w:b/>
          <w:sz w:val="28"/>
          <w:szCs w:val="28"/>
        </w:rPr>
        <w:t>.2025 №</w:t>
      </w:r>
      <w:r>
        <w:rPr>
          <w:rFonts w:cs="Arial"/>
          <w:b/>
          <w:sz w:val="28"/>
          <w:szCs w:val="28"/>
        </w:rPr>
        <w:t>68</w:t>
      </w:r>
      <w:r w:rsidR="00823964">
        <w:rPr>
          <w:rFonts w:cs="Arial"/>
          <w:b/>
          <w:sz w:val="28"/>
          <w:szCs w:val="28"/>
        </w:rPr>
        <w:t>/</w:t>
      </w:r>
      <w:r>
        <w:rPr>
          <w:rFonts w:cs="Arial"/>
          <w:b/>
          <w:sz w:val="28"/>
          <w:szCs w:val="28"/>
        </w:rPr>
        <w:t>5</w:t>
      </w:r>
      <w:r w:rsidR="006931FB" w:rsidRPr="00A83D96">
        <w:rPr>
          <w:rFonts w:cs="Arial"/>
          <w:b/>
          <w:sz w:val="28"/>
          <w:szCs w:val="28"/>
        </w:rPr>
        <w:t>-ДМО</w:t>
      </w:r>
    </w:p>
    <w:p w14:paraId="12E3BF68" w14:textId="77777777" w:rsidR="006931FB" w:rsidRPr="00A83D96" w:rsidRDefault="006931FB" w:rsidP="006931FB">
      <w:pPr>
        <w:ind w:firstLine="0"/>
        <w:jc w:val="center"/>
        <w:rPr>
          <w:rFonts w:cs="Arial"/>
          <w:b/>
          <w:color w:val="000000"/>
          <w:spacing w:val="28"/>
          <w:sz w:val="28"/>
          <w:szCs w:val="28"/>
          <w:lang w:eastAsia="zh-CN"/>
        </w:rPr>
      </w:pPr>
      <w:r w:rsidRPr="00A83D96">
        <w:rPr>
          <w:rFonts w:cs="Arial"/>
          <w:b/>
          <w:sz w:val="28"/>
          <w:szCs w:val="28"/>
        </w:rPr>
        <w:t>РОССИЙСКАЯ ФЕДЕРАЦИЯ</w:t>
      </w:r>
    </w:p>
    <w:p w14:paraId="4632A3F1" w14:textId="77777777" w:rsidR="006931FB" w:rsidRPr="00A83D96" w:rsidRDefault="006931FB" w:rsidP="006931FB">
      <w:pPr>
        <w:ind w:firstLine="0"/>
        <w:jc w:val="center"/>
        <w:rPr>
          <w:rFonts w:cs="Arial"/>
          <w:b/>
          <w:sz w:val="28"/>
          <w:szCs w:val="28"/>
          <w:lang w:eastAsia="x-none"/>
        </w:rPr>
      </w:pPr>
      <w:r w:rsidRPr="00A83D96">
        <w:rPr>
          <w:rFonts w:cs="Arial"/>
          <w:b/>
          <w:sz w:val="28"/>
          <w:szCs w:val="28"/>
        </w:rPr>
        <w:t>ИРКУТСКАЯ ОБЛАСТЬ</w:t>
      </w:r>
    </w:p>
    <w:p w14:paraId="1FC82002" w14:textId="77777777" w:rsidR="006931FB" w:rsidRPr="00A83D96" w:rsidRDefault="006931FB" w:rsidP="006931FB">
      <w:pPr>
        <w:ind w:firstLine="0"/>
        <w:jc w:val="center"/>
        <w:rPr>
          <w:rFonts w:cs="Arial"/>
          <w:b/>
          <w:sz w:val="28"/>
          <w:szCs w:val="28"/>
          <w:lang w:eastAsia="ar-SA"/>
        </w:rPr>
      </w:pPr>
      <w:r w:rsidRPr="00A83D96">
        <w:rPr>
          <w:rFonts w:cs="Arial"/>
          <w:b/>
          <w:sz w:val="28"/>
          <w:szCs w:val="28"/>
        </w:rPr>
        <w:t>АЛАРСКИЙ МУНИЦИПАЛЬНЫЙ РАЙОН</w:t>
      </w:r>
    </w:p>
    <w:p w14:paraId="5B809CD4" w14:textId="7C6418AF" w:rsidR="006931FB" w:rsidRPr="00A83D96" w:rsidRDefault="006931FB" w:rsidP="006931FB">
      <w:pPr>
        <w:pStyle w:val="2"/>
        <w:tabs>
          <w:tab w:val="left" w:pos="2040"/>
        </w:tabs>
        <w:ind w:firstLine="0"/>
        <w:rPr>
          <w:sz w:val="28"/>
        </w:rPr>
      </w:pPr>
      <w:r w:rsidRPr="00A83D96">
        <w:rPr>
          <w:sz w:val="28"/>
        </w:rPr>
        <w:t>МУНИЦИПАЛЬНОЕ ОБРАЗОВАНИЕ «А</w:t>
      </w:r>
      <w:r w:rsidR="006112B1">
        <w:rPr>
          <w:sz w:val="28"/>
        </w:rPr>
        <w:t>ЛАРЬ</w:t>
      </w:r>
      <w:r w:rsidRPr="00A83D96">
        <w:rPr>
          <w:sz w:val="28"/>
        </w:rPr>
        <w:t>»</w:t>
      </w:r>
    </w:p>
    <w:p w14:paraId="700D6261" w14:textId="77777777" w:rsidR="006931FB" w:rsidRPr="00A83D96" w:rsidRDefault="006931FB" w:rsidP="006931FB">
      <w:pPr>
        <w:pStyle w:val="2"/>
        <w:tabs>
          <w:tab w:val="left" w:pos="2040"/>
        </w:tabs>
        <w:ind w:firstLine="0"/>
        <w:rPr>
          <w:sz w:val="28"/>
        </w:rPr>
      </w:pPr>
      <w:r w:rsidRPr="00A83D96">
        <w:rPr>
          <w:sz w:val="28"/>
        </w:rPr>
        <w:t>ДУМА</w:t>
      </w:r>
    </w:p>
    <w:p w14:paraId="4C841C9F" w14:textId="77777777" w:rsidR="006931FB" w:rsidRPr="00A83D96" w:rsidRDefault="006931FB" w:rsidP="006931FB">
      <w:pPr>
        <w:pStyle w:val="2"/>
        <w:tabs>
          <w:tab w:val="left" w:pos="2040"/>
        </w:tabs>
        <w:ind w:firstLine="0"/>
        <w:rPr>
          <w:sz w:val="28"/>
        </w:rPr>
      </w:pPr>
      <w:r w:rsidRPr="00A83D96">
        <w:rPr>
          <w:sz w:val="28"/>
        </w:rPr>
        <w:t>РЕШЕНИЕ</w:t>
      </w:r>
    </w:p>
    <w:p w14:paraId="034AE37F" w14:textId="77777777" w:rsidR="006931FB" w:rsidRPr="00A83D96" w:rsidRDefault="006931FB" w:rsidP="006931FB">
      <w:pPr>
        <w:ind w:firstLine="0"/>
        <w:rPr>
          <w:rFonts w:cs="Arial"/>
          <w:b/>
          <w:sz w:val="28"/>
          <w:szCs w:val="28"/>
        </w:rPr>
      </w:pPr>
    </w:p>
    <w:p w14:paraId="6B06298B" w14:textId="5F0E16D8" w:rsidR="006931FB" w:rsidRPr="00A83D96" w:rsidRDefault="006931FB" w:rsidP="006931FB">
      <w:pPr>
        <w:ind w:firstLine="0"/>
        <w:jc w:val="center"/>
        <w:rPr>
          <w:rFonts w:cs="Arial"/>
          <w:b/>
          <w:bCs/>
          <w:kern w:val="28"/>
          <w:sz w:val="28"/>
          <w:szCs w:val="28"/>
        </w:rPr>
      </w:pPr>
      <w:r w:rsidRPr="00A83D96">
        <w:rPr>
          <w:rFonts w:cs="Arial"/>
          <w:b/>
          <w:bCs/>
          <w:kern w:val="28"/>
          <w:sz w:val="28"/>
          <w:szCs w:val="28"/>
        </w:rPr>
        <w:t>О ПРИЗНАНИИ УТРАТИВШИМИ СИЛУ РЕШЕНИЙ ДУМЫ МУНИЦИПАЛЬНОГО ОБРАЗОВАНИЯ «А</w:t>
      </w:r>
      <w:r w:rsidR="006112B1">
        <w:rPr>
          <w:rFonts w:cs="Arial"/>
          <w:b/>
          <w:bCs/>
          <w:kern w:val="28"/>
          <w:sz w:val="28"/>
          <w:szCs w:val="28"/>
        </w:rPr>
        <w:t>ЛАРЬ</w:t>
      </w:r>
      <w:r w:rsidRPr="00A83D96">
        <w:rPr>
          <w:rFonts w:cs="Arial"/>
          <w:b/>
          <w:bCs/>
          <w:kern w:val="28"/>
          <w:sz w:val="28"/>
          <w:szCs w:val="28"/>
        </w:rPr>
        <w:t xml:space="preserve">» </w:t>
      </w:r>
    </w:p>
    <w:p w14:paraId="6674B25B" w14:textId="77777777" w:rsidR="006931FB" w:rsidRPr="006A3D22" w:rsidRDefault="006931FB" w:rsidP="006931FB">
      <w:pPr>
        <w:ind w:firstLine="709"/>
      </w:pPr>
    </w:p>
    <w:p w14:paraId="25EB3D61" w14:textId="0A4BF3E4" w:rsidR="00B40C0B" w:rsidRPr="00FD3FA5" w:rsidRDefault="00B40C0B" w:rsidP="00B40C0B">
      <w:pPr>
        <w:ind w:firstLine="720"/>
        <w:rPr>
          <w:rFonts w:cs="Arial"/>
        </w:rPr>
      </w:pPr>
      <w:r>
        <w:rPr>
          <w:rFonts w:cs="Arial"/>
          <w:color w:val="000000"/>
        </w:rPr>
        <w:t>В соответствии с Федеральным законом</w:t>
      </w:r>
      <w:r w:rsidRPr="00BE5A47">
        <w:rPr>
          <w:rFonts w:cs="Arial"/>
          <w:color w:val="000000"/>
        </w:rPr>
        <w:t xml:space="preserve"> от 06.10.2003 года № 131-ФЗ «Об общих принципах организации местного самоуправления в Российской Федерации»,</w:t>
      </w:r>
      <w:r w:rsidRPr="00BE5A47">
        <w:rPr>
          <w:rFonts w:cs="Arial"/>
          <w:color w:val="000000"/>
          <w:spacing w:val="-1"/>
        </w:rPr>
        <w:t xml:space="preserve"> </w:t>
      </w:r>
      <w:r w:rsidRPr="00BE5A47">
        <w:rPr>
          <w:rFonts w:cs="Arial"/>
          <w:color w:val="000000"/>
        </w:rPr>
        <w:t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</w:t>
      </w:r>
      <w:r>
        <w:rPr>
          <w:rFonts w:cs="Arial"/>
          <w:color w:val="000000"/>
        </w:rPr>
        <w:t xml:space="preserve">, </w:t>
      </w:r>
      <w:r w:rsidRPr="00FD3FA5">
        <w:rPr>
          <w:rFonts w:cs="Arial"/>
        </w:rPr>
        <w:t>руководствуясь Уставом муниципального образования «А</w:t>
      </w:r>
      <w:r w:rsidR="006112B1">
        <w:rPr>
          <w:rFonts w:cs="Arial"/>
        </w:rPr>
        <w:t>ларь</w:t>
      </w:r>
      <w:r w:rsidRPr="00FD3FA5">
        <w:rPr>
          <w:rFonts w:cs="Arial"/>
        </w:rPr>
        <w:t>», Дума муниципального образования «А</w:t>
      </w:r>
      <w:r w:rsidR="006112B1">
        <w:rPr>
          <w:rFonts w:cs="Arial"/>
        </w:rPr>
        <w:t>ларь</w:t>
      </w:r>
      <w:r w:rsidRPr="00FD3FA5">
        <w:rPr>
          <w:rFonts w:cs="Arial"/>
        </w:rPr>
        <w:t>»,</w:t>
      </w:r>
    </w:p>
    <w:p w14:paraId="4C9E706E" w14:textId="77777777" w:rsidR="006931FB" w:rsidRDefault="006931FB" w:rsidP="006931FB">
      <w:pPr>
        <w:ind w:firstLine="0"/>
        <w:jc w:val="center"/>
        <w:rPr>
          <w:rFonts w:cs="Arial"/>
          <w:b/>
          <w:bCs/>
          <w:iCs/>
          <w:sz w:val="32"/>
          <w:szCs w:val="32"/>
        </w:rPr>
      </w:pPr>
    </w:p>
    <w:p w14:paraId="754BFCA8" w14:textId="77777777" w:rsidR="006931FB" w:rsidRPr="00690296" w:rsidRDefault="006931FB" w:rsidP="006931FB">
      <w:pPr>
        <w:ind w:firstLine="0"/>
        <w:jc w:val="center"/>
        <w:rPr>
          <w:rFonts w:cs="Arial"/>
          <w:b/>
          <w:bCs/>
          <w:iCs/>
          <w:sz w:val="32"/>
          <w:szCs w:val="32"/>
        </w:rPr>
      </w:pPr>
      <w:r w:rsidRPr="00690296">
        <w:rPr>
          <w:rFonts w:cs="Arial"/>
          <w:b/>
          <w:bCs/>
          <w:iCs/>
          <w:sz w:val="32"/>
          <w:szCs w:val="32"/>
        </w:rPr>
        <w:t>РЕШИЛА:</w:t>
      </w:r>
    </w:p>
    <w:p w14:paraId="7F28AAEB" w14:textId="77777777" w:rsidR="006931FB" w:rsidRDefault="006931FB" w:rsidP="006931FB">
      <w:pPr>
        <w:ind w:firstLine="0"/>
        <w:jc w:val="center"/>
        <w:rPr>
          <w:sz w:val="28"/>
          <w:szCs w:val="28"/>
        </w:rPr>
      </w:pPr>
    </w:p>
    <w:p w14:paraId="5631FD2B" w14:textId="62FBB275" w:rsidR="006931FB" w:rsidRPr="00084B72" w:rsidRDefault="006931FB" w:rsidP="006931FB">
      <w:pPr>
        <w:pStyle w:val="ConsPlusNormal"/>
        <w:ind w:firstLine="709"/>
        <w:jc w:val="both"/>
        <w:rPr>
          <w:sz w:val="24"/>
          <w:szCs w:val="24"/>
        </w:rPr>
      </w:pPr>
      <w:r w:rsidRPr="00084B72">
        <w:rPr>
          <w:sz w:val="24"/>
          <w:szCs w:val="24"/>
        </w:rPr>
        <w:t xml:space="preserve">1. </w:t>
      </w:r>
      <w:r w:rsidR="0088439F" w:rsidRPr="00084B72">
        <w:rPr>
          <w:sz w:val="24"/>
          <w:szCs w:val="24"/>
        </w:rPr>
        <w:t>Признать утратившими силу решения Думы муниципального образования «А</w:t>
      </w:r>
      <w:r w:rsidR="006112B1">
        <w:rPr>
          <w:sz w:val="24"/>
          <w:szCs w:val="24"/>
        </w:rPr>
        <w:t>ларь</w:t>
      </w:r>
      <w:r w:rsidR="0088439F" w:rsidRPr="00084B72">
        <w:rPr>
          <w:sz w:val="24"/>
          <w:szCs w:val="24"/>
        </w:rPr>
        <w:t>»:</w:t>
      </w:r>
    </w:p>
    <w:p w14:paraId="56CA47F1" w14:textId="6850E20B" w:rsidR="0088439F" w:rsidRPr="00084B72" w:rsidRDefault="007930E3" w:rsidP="006931FB">
      <w:pPr>
        <w:pStyle w:val="ConsPlusNormal"/>
        <w:ind w:firstLine="709"/>
        <w:jc w:val="both"/>
        <w:rPr>
          <w:bCs/>
          <w:kern w:val="2"/>
          <w:sz w:val="24"/>
          <w:szCs w:val="24"/>
        </w:rPr>
      </w:pPr>
      <w:r w:rsidRPr="00084B72">
        <w:rPr>
          <w:sz w:val="24"/>
          <w:szCs w:val="24"/>
        </w:rPr>
        <w:t xml:space="preserve">1.1. </w:t>
      </w:r>
      <w:r w:rsidR="00AF464A" w:rsidRPr="00084B72">
        <w:rPr>
          <w:sz w:val="24"/>
          <w:szCs w:val="24"/>
        </w:rPr>
        <w:t>решение Думы муниципального образования «А</w:t>
      </w:r>
      <w:r w:rsidR="006112B1">
        <w:rPr>
          <w:sz w:val="24"/>
          <w:szCs w:val="24"/>
        </w:rPr>
        <w:t>ларь</w:t>
      </w:r>
      <w:r w:rsidR="00AF464A" w:rsidRPr="00084B72">
        <w:rPr>
          <w:sz w:val="24"/>
          <w:szCs w:val="24"/>
        </w:rPr>
        <w:t xml:space="preserve">» от </w:t>
      </w:r>
      <w:r w:rsidR="006112B1">
        <w:rPr>
          <w:sz w:val="24"/>
          <w:szCs w:val="24"/>
        </w:rPr>
        <w:t>01</w:t>
      </w:r>
      <w:r w:rsidRPr="00084B72">
        <w:rPr>
          <w:sz w:val="24"/>
          <w:szCs w:val="24"/>
        </w:rPr>
        <w:t>.</w:t>
      </w:r>
      <w:r w:rsidR="006112B1">
        <w:rPr>
          <w:sz w:val="24"/>
          <w:szCs w:val="24"/>
        </w:rPr>
        <w:t>10</w:t>
      </w:r>
      <w:r w:rsidRPr="00084B72">
        <w:rPr>
          <w:sz w:val="24"/>
          <w:szCs w:val="24"/>
        </w:rPr>
        <w:t>.2025 №</w:t>
      </w:r>
      <w:r w:rsidR="006112B1">
        <w:rPr>
          <w:sz w:val="24"/>
          <w:szCs w:val="24"/>
        </w:rPr>
        <w:t>63</w:t>
      </w:r>
      <w:r w:rsidRPr="00084B72">
        <w:rPr>
          <w:sz w:val="24"/>
          <w:szCs w:val="24"/>
        </w:rPr>
        <w:t>/</w:t>
      </w:r>
      <w:r w:rsidR="006112B1">
        <w:rPr>
          <w:sz w:val="24"/>
          <w:szCs w:val="24"/>
        </w:rPr>
        <w:t>5</w:t>
      </w:r>
      <w:r w:rsidRPr="00084B72">
        <w:rPr>
          <w:sz w:val="24"/>
          <w:szCs w:val="24"/>
        </w:rPr>
        <w:t xml:space="preserve">-дмо «Об утверждении </w:t>
      </w:r>
      <w:r w:rsidRPr="00084B72">
        <w:rPr>
          <w:bCs/>
          <w:kern w:val="2"/>
          <w:sz w:val="24"/>
          <w:szCs w:val="24"/>
        </w:rPr>
        <w:t>Положения о муниципальном земельном контроле в муниципальном образовании «А</w:t>
      </w:r>
      <w:r w:rsidR="006112B1">
        <w:rPr>
          <w:bCs/>
          <w:kern w:val="2"/>
          <w:sz w:val="24"/>
          <w:szCs w:val="24"/>
        </w:rPr>
        <w:t>ларь</w:t>
      </w:r>
      <w:r w:rsidRPr="00084B72">
        <w:rPr>
          <w:bCs/>
          <w:kern w:val="2"/>
          <w:sz w:val="24"/>
          <w:szCs w:val="24"/>
        </w:rPr>
        <w:t>»</w:t>
      </w:r>
      <w:r w:rsidR="00AF464A" w:rsidRPr="00084B72">
        <w:rPr>
          <w:bCs/>
          <w:kern w:val="2"/>
          <w:sz w:val="24"/>
          <w:szCs w:val="24"/>
        </w:rPr>
        <w:t>;</w:t>
      </w:r>
    </w:p>
    <w:p w14:paraId="2936C2EB" w14:textId="05DAE779" w:rsidR="007930E3" w:rsidRPr="00084B72" w:rsidRDefault="00AF464A" w:rsidP="006931F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84B72">
        <w:rPr>
          <w:sz w:val="24"/>
          <w:szCs w:val="24"/>
        </w:rPr>
        <w:t>1.2. решение Думы муниципального образования «А</w:t>
      </w:r>
      <w:r w:rsidR="00BD6FD1">
        <w:rPr>
          <w:sz w:val="24"/>
          <w:szCs w:val="24"/>
        </w:rPr>
        <w:t>ларь</w:t>
      </w:r>
      <w:r w:rsidRPr="00084B72">
        <w:rPr>
          <w:sz w:val="24"/>
          <w:szCs w:val="24"/>
        </w:rPr>
        <w:t xml:space="preserve">» от </w:t>
      </w:r>
      <w:r w:rsidR="006112B1">
        <w:rPr>
          <w:sz w:val="24"/>
          <w:szCs w:val="24"/>
        </w:rPr>
        <w:t>01</w:t>
      </w:r>
      <w:r w:rsidR="007930E3" w:rsidRPr="00084B72">
        <w:rPr>
          <w:sz w:val="24"/>
          <w:szCs w:val="24"/>
        </w:rPr>
        <w:t>.</w:t>
      </w:r>
      <w:r w:rsidR="006112B1">
        <w:rPr>
          <w:sz w:val="24"/>
          <w:szCs w:val="24"/>
        </w:rPr>
        <w:t>10</w:t>
      </w:r>
      <w:r w:rsidR="007930E3" w:rsidRPr="00084B72">
        <w:rPr>
          <w:sz w:val="24"/>
          <w:szCs w:val="24"/>
        </w:rPr>
        <w:t>.2025 №</w:t>
      </w:r>
      <w:r w:rsidR="006112B1">
        <w:rPr>
          <w:sz w:val="24"/>
          <w:szCs w:val="24"/>
        </w:rPr>
        <w:t>64</w:t>
      </w:r>
      <w:r w:rsidR="007930E3" w:rsidRPr="00084B72">
        <w:rPr>
          <w:sz w:val="24"/>
          <w:szCs w:val="24"/>
        </w:rPr>
        <w:t>/</w:t>
      </w:r>
      <w:r w:rsidR="006112B1">
        <w:rPr>
          <w:sz w:val="24"/>
          <w:szCs w:val="24"/>
        </w:rPr>
        <w:t>5</w:t>
      </w:r>
      <w:r w:rsidR="007930E3" w:rsidRPr="00084B72">
        <w:rPr>
          <w:sz w:val="24"/>
          <w:szCs w:val="24"/>
        </w:rPr>
        <w:t>-дмо «Об утверждении</w:t>
      </w:r>
      <w:r w:rsidR="007930E3" w:rsidRPr="00084B72">
        <w:rPr>
          <w:color w:val="000000"/>
          <w:sz w:val="24"/>
          <w:szCs w:val="24"/>
        </w:rPr>
        <w:t xml:space="preserve">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«А</w:t>
      </w:r>
      <w:r w:rsidR="006112B1">
        <w:rPr>
          <w:color w:val="000000"/>
          <w:sz w:val="24"/>
          <w:szCs w:val="24"/>
        </w:rPr>
        <w:t>ларь</w:t>
      </w:r>
      <w:r w:rsidR="007930E3" w:rsidRPr="00084B72">
        <w:rPr>
          <w:color w:val="000000"/>
          <w:sz w:val="24"/>
          <w:szCs w:val="24"/>
        </w:rPr>
        <w:t>»</w:t>
      </w:r>
      <w:r w:rsidRPr="00084B72">
        <w:rPr>
          <w:color w:val="000000"/>
          <w:sz w:val="24"/>
          <w:szCs w:val="24"/>
        </w:rPr>
        <w:t>;</w:t>
      </w:r>
    </w:p>
    <w:p w14:paraId="34E06718" w14:textId="6C014CD7" w:rsidR="007930E3" w:rsidRPr="00084B72" w:rsidRDefault="00AF464A" w:rsidP="006931F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84B72">
        <w:rPr>
          <w:sz w:val="24"/>
          <w:szCs w:val="24"/>
        </w:rPr>
        <w:t>1.3. решение Думы муниципального образования «А</w:t>
      </w:r>
      <w:r w:rsidR="00BD6FD1">
        <w:rPr>
          <w:sz w:val="24"/>
          <w:szCs w:val="24"/>
        </w:rPr>
        <w:t>ларь</w:t>
      </w:r>
      <w:r w:rsidRPr="00084B72">
        <w:rPr>
          <w:sz w:val="24"/>
          <w:szCs w:val="24"/>
        </w:rPr>
        <w:t xml:space="preserve">» от </w:t>
      </w:r>
      <w:r w:rsidR="00BD6FD1">
        <w:rPr>
          <w:sz w:val="24"/>
          <w:szCs w:val="24"/>
        </w:rPr>
        <w:t>31</w:t>
      </w:r>
      <w:r w:rsidR="007930E3" w:rsidRPr="00084B72">
        <w:rPr>
          <w:sz w:val="24"/>
          <w:szCs w:val="24"/>
        </w:rPr>
        <w:t>.0</w:t>
      </w:r>
      <w:r w:rsidR="00BD6FD1">
        <w:rPr>
          <w:sz w:val="24"/>
          <w:szCs w:val="24"/>
        </w:rPr>
        <w:t>3</w:t>
      </w:r>
      <w:r w:rsidR="007930E3" w:rsidRPr="00084B72">
        <w:rPr>
          <w:sz w:val="24"/>
          <w:szCs w:val="24"/>
        </w:rPr>
        <w:t>.2022 №</w:t>
      </w:r>
      <w:r w:rsidR="00BD6FD1">
        <w:rPr>
          <w:sz w:val="24"/>
          <w:szCs w:val="24"/>
        </w:rPr>
        <w:t>118А</w:t>
      </w:r>
      <w:r w:rsidR="007930E3" w:rsidRPr="00084B72">
        <w:rPr>
          <w:sz w:val="24"/>
          <w:szCs w:val="24"/>
        </w:rPr>
        <w:t>/</w:t>
      </w:r>
      <w:r w:rsidR="00BD6FD1">
        <w:rPr>
          <w:sz w:val="24"/>
          <w:szCs w:val="24"/>
        </w:rPr>
        <w:t>4</w:t>
      </w:r>
      <w:r w:rsidR="007930E3" w:rsidRPr="00084B72">
        <w:rPr>
          <w:sz w:val="24"/>
          <w:szCs w:val="24"/>
        </w:rPr>
        <w:t xml:space="preserve">-дмо </w:t>
      </w:r>
      <w:r w:rsidRPr="00084B72">
        <w:rPr>
          <w:sz w:val="24"/>
          <w:szCs w:val="24"/>
        </w:rPr>
        <w:t>«</w:t>
      </w:r>
      <w:r w:rsidR="007930E3" w:rsidRPr="00084B72">
        <w:rPr>
          <w:sz w:val="24"/>
          <w:szCs w:val="24"/>
        </w:rPr>
        <w:t xml:space="preserve">Об утверждении </w:t>
      </w:r>
      <w:r w:rsidR="007930E3" w:rsidRPr="00084B72">
        <w:rPr>
          <w:color w:val="000000"/>
          <w:sz w:val="24"/>
          <w:szCs w:val="24"/>
        </w:rPr>
        <w:t>ключевых показателей вида контроля</w:t>
      </w:r>
      <w:r w:rsidRPr="00084B72">
        <w:rPr>
          <w:color w:val="000000"/>
          <w:sz w:val="24"/>
          <w:szCs w:val="24"/>
        </w:rPr>
        <w:t xml:space="preserve"> их целевых</w:t>
      </w:r>
      <w:r w:rsidR="007930E3" w:rsidRPr="00084B72">
        <w:rPr>
          <w:color w:val="000000"/>
          <w:sz w:val="24"/>
          <w:szCs w:val="24"/>
        </w:rPr>
        <w:t xml:space="preserve"> з</w:t>
      </w:r>
      <w:r w:rsidRPr="00084B72">
        <w:rPr>
          <w:color w:val="000000"/>
          <w:sz w:val="24"/>
          <w:szCs w:val="24"/>
        </w:rPr>
        <w:t>начений</w:t>
      </w:r>
      <w:r w:rsidR="007930E3" w:rsidRPr="00084B72">
        <w:rPr>
          <w:color w:val="000000"/>
          <w:sz w:val="24"/>
          <w:szCs w:val="24"/>
        </w:rPr>
        <w:t>, и</w:t>
      </w:r>
      <w:r w:rsidRPr="00084B72">
        <w:rPr>
          <w:color w:val="000000"/>
          <w:sz w:val="24"/>
          <w:szCs w:val="24"/>
        </w:rPr>
        <w:t>ндикативных показателей</w:t>
      </w:r>
      <w:r w:rsidR="007930E3" w:rsidRPr="00084B72">
        <w:rPr>
          <w:color w:val="000000"/>
          <w:sz w:val="24"/>
          <w:szCs w:val="24"/>
        </w:rPr>
        <w:t xml:space="preserve"> для муниципального земельного контроля в муниципальном образовании «А</w:t>
      </w:r>
      <w:r w:rsidR="00BD6FD1">
        <w:rPr>
          <w:color w:val="000000"/>
          <w:sz w:val="24"/>
          <w:szCs w:val="24"/>
        </w:rPr>
        <w:t>ларь</w:t>
      </w:r>
      <w:r w:rsidR="007930E3" w:rsidRPr="00084B72">
        <w:rPr>
          <w:color w:val="000000"/>
          <w:sz w:val="24"/>
          <w:szCs w:val="24"/>
        </w:rPr>
        <w:t>»</w:t>
      </w:r>
      <w:r w:rsidRPr="00084B72">
        <w:rPr>
          <w:color w:val="000000"/>
          <w:sz w:val="24"/>
          <w:szCs w:val="24"/>
        </w:rPr>
        <w:t>;</w:t>
      </w:r>
    </w:p>
    <w:p w14:paraId="1FDFE6A0" w14:textId="31E5FC5F" w:rsidR="00634458" w:rsidRPr="00084B72" w:rsidRDefault="00AF464A" w:rsidP="00084B72">
      <w:pPr>
        <w:shd w:val="clear" w:color="auto" w:fill="FFFFFF"/>
        <w:rPr>
          <w:rFonts w:cs="Arial"/>
          <w:color w:val="000000"/>
        </w:rPr>
      </w:pPr>
      <w:r w:rsidRPr="00084B72">
        <w:t>1.4. решение Думы муниципального образования «А</w:t>
      </w:r>
      <w:r w:rsidR="00BD6FD1">
        <w:t>ларь</w:t>
      </w:r>
      <w:r w:rsidRPr="00084B72">
        <w:t xml:space="preserve">» от </w:t>
      </w:r>
      <w:r w:rsidR="00BD6FD1">
        <w:rPr>
          <w:rFonts w:cs="Arial"/>
          <w:color w:val="000000"/>
        </w:rPr>
        <w:t>31</w:t>
      </w:r>
      <w:r w:rsidR="00634458" w:rsidRPr="00084B72">
        <w:rPr>
          <w:rFonts w:cs="Arial"/>
          <w:color w:val="000000"/>
        </w:rPr>
        <w:t>.0</w:t>
      </w:r>
      <w:r w:rsidR="00BD6FD1">
        <w:rPr>
          <w:rFonts w:cs="Arial"/>
          <w:color w:val="000000"/>
        </w:rPr>
        <w:t>3</w:t>
      </w:r>
      <w:r w:rsidR="00634458" w:rsidRPr="00084B72">
        <w:rPr>
          <w:rFonts w:cs="Arial"/>
          <w:color w:val="000000"/>
        </w:rPr>
        <w:t xml:space="preserve">.2022 </w:t>
      </w:r>
      <w:r w:rsidR="00BD6FD1">
        <w:rPr>
          <w:rFonts w:cs="Arial"/>
          <w:color w:val="000000"/>
        </w:rPr>
        <w:t>117А</w:t>
      </w:r>
      <w:r w:rsidR="00634458" w:rsidRPr="00084B72">
        <w:rPr>
          <w:rFonts w:cs="Arial"/>
          <w:color w:val="000000"/>
        </w:rPr>
        <w:t>/</w:t>
      </w:r>
      <w:r w:rsidR="00BD6FD1">
        <w:rPr>
          <w:rFonts w:cs="Arial"/>
          <w:color w:val="000000"/>
        </w:rPr>
        <w:t>4</w:t>
      </w:r>
      <w:r w:rsidR="00634458" w:rsidRPr="00084B72">
        <w:rPr>
          <w:rFonts w:cs="Arial"/>
          <w:color w:val="000000"/>
        </w:rPr>
        <w:t xml:space="preserve">-дмо </w:t>
      </w:r>
      <w:r w:rsidRPr="00084B72">
        <w:rPr>
          <w:rFonts w:cs="Arial"/>
          <w:color w:val="000000"/>
        </w:rPr>
        <w:t>«</w:t>
      </w:r>
      <w:r w:rsidR="00634458" w:rsidRPr="00084B72">
        <w:rPr>
          <w:rFonts w:cs="Arial"/>
          <w:color w:val="000000"/>
        </w:rPr>
        <w:t>Об утверждении ключевых показателей вида контроля</w:t>
      </w:r>
      <w:r w:rsidRPr="00084B72">
        <w:rPr>
          <w:rFonts w:cs="Arial"/>
          <w:color w:val="000000"/>
        </w:rPr>
        <w:t xml:space="preserve"> их целевых</w:t>
      </w:r>
      <w:r w:rsidR="00634458" w:rsidRPr="00084B72">
        <w:rPr>
          <w:rFonts w:cs="Arial"/>
          <w:color w:val="000000"/>
        </w:rPr>
        <w:t xml:space="preserve"> з</w:t>
      </w:r>
      <w:r w:rsidRPr="00084B72">
        <w:rPr>
          <w:rFonts w:cs="Arial"/>
          <w:color w:val="000000"/>
        </w:rPr>
        <w:t>начений</w:t>
      </w:r>
      <w:r w:rsidR="00634458" w:rsidRPr="00084B72">
        <w:rPr>
          <w:rFonts w:cs="Arial"/>
          <w:color w:val="000000"/>
        </w:rPr>
        <w:t xml:space="preserve">, </w:t>
      </w:r>
      <w:r w:rsidRPr="00084B72">
        <w:rPr>
          <w:rFonts w:cs="Arial"/>
          <w:color w:val="000000"/>
        </w:rPr>
        <w:t>индикативных показателей</w:t>
      </w:r>
      <w:r w:rsidR="00634458" w:rsidRPr="00084B72">
        <w:rPr>
          <w:rFonts w:cs="Arial"/>
          <w:color w:val="000000"/>
        </w:rPr>
        <w:t xml:space="preserve"> для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«А</w:t>
      </w:r>
      <w:r w:rsidR="00BD6FD1">
        <w:rPr>
          <w:rFonts w:cs="Arial"/>
          <w:color w:val="000000"/>
        </w:rPr>
        <w:t>ларь</w:t>
      </w:r>
      <w:r w:rsidR="00634458" w:rsidRPr="00084B72">
        <w:rPr>
          <w:rFonts w:cs="Arial"/>
          <w:color w:val="000000"/>
        </w:rPr>
        <w:t>».</w:t>
      </w:r>
    </w:p>
    <w:p w14:paraId="6B9F58F8" w14:textId="77777777" w:rsidR="006931FB" w:rsidRPr="00637CC3" w:rsidRDefault="006931FB" w:rsidP="006931FB">
      <w:pPr>
        <w:pStyle w:val="ConsPlusNormal"/>
        <w:ind w:firstLine="709"/>
        <w:jc w:val="both"/>
        <w:rPr>
          <w:sz w:val="24"/>
          <w:szCs w:val="24"/>
        </w:rPr>
      </w:pPr>
      <w:r w:rsidRPr="00637CC3">
        <w:rPr>
          <w:sz w:val="24"/>
          <w:szCs w:val="24"/>
        </w:rPr>
        <w:t>3. Установить, что данное решение вступает в силу после его официального опубликования.</w:t>
      </w:r>
    </w:p>
    <w:p w14:paraId="5B2521EC" w14:textId="777BAEBE" w:rsidR="006931FB" w:rsidRPr="00637CC3" w:rsidRDefault="006931FB" w:rsidP="006931FB">
      <w:pPr>
        <w:ind w:firstLine="709"/>
        <w:rPr>
          <w:rFonts w:cs="Arial"/>
        </w:rPr>
      </w:pPr>
      <w:r w:rsidRPr="00637CC3">
        <w:rPr>
          <w:rFonts w:cs="Arial"/>
        </w:rPr>
        <w:t xml:space="preserve">4. </w:t>
      </w:r>
      <w:r w:rsidRPr="00637CC3">
        <w:rPr>
          <w:rFonts w:cs="Arial"/>
          <w:color w:val="000000"/>
        </w:rPr>
        <w:t>Опубликовать настоящее решение</w:t>
      </w:r>
      <w:r w:rsidRPr="00637CC3">
        <w:rPr>
          <w:rFonts w:cs="Arial"/>
        </w:rPr>
        <w:t xml:space="preserve"> в печатном средстве массовой информации «А</w:t>
      </w:r>
      <w:r w:rsidR="00BD6FD1">
        <w:rPr>
          <w:rFonts w:cs="Arial"/>
        </w:rPr>
        <w:t>ларский</w:t>
      </w:r>
      <w:r w:rsidRPr="00637CC3">
        <w:rPr>
          <w:rFonts w:cs="Arial"/>
        </w:rPr>
        <w:t xml:space="preserve"> вестник» и разместить на официальном сайте администрации муниципального образования «А</w:t>
      </w:r>
      <w:r w:rsidR="00BD6FD1">
        <w:rPr>
          <w:rFonts w:cs="Arial"/>
        </w:rPr>
        <w:t>ларь</w:t>
      </w:r>
      <w:r w:rsidRPr="00637CC3">
        <w:rPr>
          <w:rFonts w:cs="Arial"/>
        </w:rPr>
        <w:t>» в информационно-телекоммуникационной сети «Интернет».</w:t>
      </w:r>
    </w:p>
    <w:p w14:paraId="3A933014" w14:textId="77777777" w:rsidR="006931FB" w:rsidRPr="00A64E60" w:rsidRDefault="006931FB" w:rsidP="006931FB">
      <w:pPr>
        <w:ind w:firstLine="0"/>
        <w:rPr>
          <w:rFonts w:cs="Arial"/>
        </w:rPr>
      </w:pPr>
    </w:p>
    <w:p w14:paraId="3BA844D6" w14:textId="1BACFD28" w:rsidR="006931FB" w:rsidRPr="00A64E60" w:rsidRDefault="006931FB" w:rsidP="006931FB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Председатель Думы</w:t>
      </w:r>
      <w:r>
        <w:rPr>
          <w:rFonts w:ascii="Arial" w:hAnsi="Arial" w:cs="Arial"/>
        </w:rPr>
        <w:t xml:space="preserve"> муниципального образования «А</w:t>
      </w:r>
      <w:r w:rsidR="00BD6FD1">
        <w:rPr>
          <w:rFonts w:ascii="Arial" w:hAnsi="Arial" w:cs="Arial"/>
        </w:rPr>
        <w:t>ларь</w:t>
      </w:r>
      <w:r>
        <w:rPr>
          <w:rFonts w:ascii="Arial" w:hAnsi="Arial" w:cs="Arial"/>
        </w:rPr>
        <w:t>»</w:t>
      </w:r>
      <w:r w:rsidRPr="00A64E60">
        <w:rPr>
          <w:rFonts w:ascii="Arial" w:hAnsi="Arial" w:cs="Arial"/>
        </w:rPr>
        <w:t>,</w:t>
      </w:r>
    </w:p>
    <w:p w14:paraId="416589DA" w14:textId="0818E1C9" w:rsidR="006931FB" w:rsidRPr="00A64E60" w:rsidRDefault="006931FB" w:rsidP="006931FB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Глава муниципального образования «А</w:t>
      </w:r>
      <w:r w:rsidR="00BD6FD1">
        <w:rPr>
          <w:rFonts w:ascii="Arial" w:hAnsi="Arial" w:cs="Arial"/>
        </w:rPr>
        <w:t>ларь</w:t>
      </w:r>
      <w:r w:rsidRPr="00A64E60">
        <w:rPr>
          <w:rFonts w:ascii="Arial" w:hAnsi="Arial" w:cs="Arial"/>
        </w:rPr>
        <w:t>»:</w:t>
      </w:r>
    </w:p>
    <w:p w14:paraId="6F664E4D" w14:textId="29EEA153" w:rsidR="0052037E" w:rsidRPr="00A83D96" w:rsidRDefault="00BD6FD1" w:rsidP="00A83D96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Габеева Э.Ж.</w:t>
      </w:r>
    </w:p>
    <w:sectPr w:rsidR="0052037E" w:rsidRPr="00A83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E6238"/>
    <w:multiLevelType w:val="multilevel"/>
    <w:tmpl w:val="AB52F6F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 w16cid:durableId="656962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4359"/>
    <w:rsid w:val="00084B72"/>
    <w:rsid w:val="0052037E"/>
    <w:rsid w:val="00534359"/>
    <w:rsid w:val="006112B1"/>
    <w:rsid w:val="00634458"/>
    <w:rsid w:val="006853ED"/>
    <w:rsid w:val="006931FB"/>
    <w:rsid w:val="007930E3"/>
    <w:rsid w:val="00823964"/>
    <w:rsid w:val="0088439F"/>
    <w:rsid w:val="00A83D96"/>
    <w:rsid w:val="00AF464A"/>
    <w:rsid w:val="00B40C0B"/>
    <w:rsid w:val="00BD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6BCF8"/>
  <w15:docId w15:val="{FF68C9A4-0E9D-452D-9F40-DED1FF605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!Обычный текст документа"/>
    <w:qFormat/>
    <w:rsid w:val="006931F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6931FB"/>
    <w:pPr>
      <w:jc w:val="center"/>
      <w:outlineLvl w:val="1"/>
    </w:pPr>
    <w:rPr>
      <w:rFonts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6931FB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Normal">
    <w:name w:val="ConsNormal"/>
    <w:rsid w:val="006931F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6931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6931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13</cp:revision>
  <dcterms:created xsi:type="dcterms:W3CDTF">2025-05-20T04:00:00Z</dcterms:created>
  <dcterms:modified xsi:type="dcterms:W3CDTF">2025-12-12T07:32:00Z</dcterms:modified>
</cp:coreProperties>
</file>