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65C3" w14:textId="6F4CC4A0" w:rsidR="00566525" w:rsidRDefault="00566525" w:rsidP="00156D50">
      <w:pPr>
        <w:pStyle w:val="3"/>
        <w:spacing w:before="45" w:beforeAutospacing="0" w:after="45" w:afterAutospacing="0"/>
        <w:jc w:val="center"/>
        <w:rPr>
          <w:rFonts w:ascii="Verdana" w:hAnsi="Verdana"/>
          <w:color w:val="9A3334"/>
          <w:sz w:val="32"/>
          <w:szCs w:val="32"/>
        </w:rPr>
      </w:pPr>
      <w:r w:rsidRPr="003265B2">
        <w:rPr>
          <w:rFonts w:ascii="Verdana" w:hAnsi="Verdana"/>
          <w:color w:val="9A3334"/>
          <w:sz w:val="32"/>
          <w:szCs w:val="32"/>
        </w:rPr>
        <w:t xml:space="preserve">Количество субъектов малого и среднего предпринимательства </w:t>
      </w:r>
      <w:proofErr w:type="spellStart"/>
      <w:r w:rsidR="0055745D">
        <w:rPr>
          <w:rFonts w:ascii="Verdana" w:hAnsi="Verdana"/>
          <w:color w:val="9A3334"/>
          <w:sz w:val="32"/>
          <w:szCs w:val="32"/>
        </w:rPr>
        <w:t>Аларского</w:t>
      </w:r>
      <w:proofErr w:type="spellEnd"/>
      <w:r w:rsidRPr="003265B2">
        <w:rPr>
          <w:rFonts w:ascii="Verdana" w:hAnsi="Verdana"/>
          <w:color w:val="9A3334"/>
          <w:sz w:val="32"/>
          <w:szCs w:val="32"/>
        </w:rPr>
        <w:t xml:space="preserve"> сельского поселения</w:t>
      </w:r>
    </w:p>
    <w:p w14:paraId="3895B345" w14:textId="77777777" w:rsidR="003265B2" w:rsidRPr="003265B2" w:rsidRDefault="003265B2" w:rsidP="00566525">
      <w:pPr>
        <w:pStyle w:val="3"/>
        <w:spacing w:before="45" w:beforeAutospacing="0" w:after="45" w:afterAutospacing="0"/>
        <w:rPr>
          <w:rFonts w:ascii="Verdana" w:hAnsi="Verdana"/>
          <w:color w:val="9A3334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4"/>
        <w:gridCol w:w="2411"/>
      </w:tblGrid>
      <w:tr w:rsidR="00566525" w:rsidRPr="003265B2" w14:paraId="101B6199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0B383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78106F" w14:textId="34600F6E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на 01.01.202</w:t>
            </w:r>
            <w:r w:rsidR="008529CF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5</w:t>
            </w:r>
          </w:p>
        </w:tc>
      </w:tr>
      <w:tr w:rsidR="00566525" w:rsidRPr="003265B2" w14:paraId="68162269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BD3F2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7EA894" w14:textId="45397F4E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9</w:t>
            </w:r>
          </w:p>
        </w:tc>
      </w:tr>
      <w:tr w:rsidR="00566525" w:rsidRPr="003265B2" w14:paraId="53ED184D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2FEAC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60CEDF" w14:textId="77777777" w:rsidR="00566525" w:rsidRPr="003265B2" w:rsidRDefault="00566525" w:rsidP="00FD2AC0">
            <w:pPr>
              <w:rPr>
                <w:rFonts w:ascii="Verdana" w:hAnsi="Verdana"/>
                <w:color w:val="666666"/>
                <w:sz w:val="32"/>
                <w:szCs w:val="32"/>
              </w:rPr>
            </w:pPr>
          </w:p>
        </w:tc>
      </w:tr>
      <w:tr w:rsidR="00566525" w:rsidRPr="003265B2" w14:paraId="20546AF7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CA334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D83C1" w14:textId="0F7F5FF9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3</w:t>
            </w:r>
          </w:p>
        </w:tc>
      </w:tr>
      <w:tr w:rsidR="00566525" w:rsidRPr="003265B2" w14:paraId="32D91611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985647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32C5C0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134F3EC6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0504F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5C123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7A44C050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7EA59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564FEB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07D6B5DB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2A404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AAF71C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14:paraId="010EB83B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0B4D60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A44C44" w14:textId="7DF8103C" w:rsidR="00566525" w:rsidRPr="003265B2" w:rsidRDefault="0055745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6</w:t>
            </w:r>
          </w:p>
        </w:tc>
      </w:tr>
      <w:tr w:rsidR="00566525" w:rsidRPr="003265B2" w14:paraId="0EC47990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E55B9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Транспорт и связь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EB6D15" w14:textId="64B5C44D" w:rsidR="00566525" w:rsidRPr="003265B2" w:rsidRDefault="007E119D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>
              <w:rPr>
                <w:rFonts w:ascii="Verdana" w:hAnsi="Verdana"/>
                <w:color w:val="666666"/>
                <w:sz w:val="32"/>
                <w:szCs w:val="32"/>
              </w:rPr>
              <w:t>1</w:t>
            </w:r>
          </w:p>
        </w:tc>
      </w:tr>
      <w:tr w:rsidR="00566525" w:rsidRPr="003265B2" w14:paraId="7192BA4D" w14:textId="77777777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784A9D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33B31" w14:textId="77777777"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</w:tbl>
    <w:p w14:paraId="250208FF" w14:textId="77777777" w:rsidR="00566525" w:rsidRDefault="00566525" w:rsidP="00566525">
      <w:pPr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color w:val="000000"/>
          <w:sz w:val="18"/>
          <w:szCs w:val="18"/>
        </w:rPr>
        <w:br/>
      </w:r>
    </w:p>
    <w:p w14:paraId="5A1FDD33" w14:textId="77777777" w:rsidR="00566525" w:rsidRDefault="00566525" w:rsidP="00566525">
      <w:pPr>
        <w:spacing w:after="0" w:line="240" w:lineRule="auto"/>
        <w:ind w:firstLine="709"/>
      </w:pPr>
    </w:p>
    <w:p w14:paraId="1375E112" w14:textId="77777777" w:rsidR="00427575" w:rsidRDefault="00427575"/>
    <w:sectPr w:rsidR="0042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1B9"/>
    <w:rsid w:val="000A0879"/>
    <w:rsid w:val="00156D50"/>
    <w:rsid w:val="003265B2"/>
    <w:rsid w:val="003321B9"/>
    <w:rsid w:val="00427575"/>
    <w:rsid w:val="0055745D"/>
    <w:rsid w:val="00566525"/>
    <w:rsid w:val="005B375A"/>
    <w:rsid w:val="007E119D"/>
    <w:rsid w:val="0085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05FC"/>
  <w15:docId w15:val="{CCD83969-0476-4805-8F66-A5792D98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25"/>
  </w:style>
  <w:style w:type="paragraph" w:styleId="3">
    <w:name w:val="heading 3"/>
    <w:basedOn w:val="a"/>
    <w:link w:val="30"/>
    <w:uiPriority w:val="9"/>
    <w:qFormat/>
    <w:rsid w:val="00566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6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10</cp:revision>
  <dcterms:created xsi:type="dcterms:W3CDTF">2023-02-17T01:49:00Z</dcterms:created>
  <dcterms:modified xsi:type="dcterms:W3CDTF">2025-12-25T01:31:00Z</dcterms:modified>
</cp:coreProperties>
</file>