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53055" w14:textId="77777777" w:rsidR="000F7D9B" w:rsidRPr="000F7D9B" w:rsidRDefault="000F7D9B" w:rsidP="000F7D9B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0F7D9B">
        <w:rPr>
          <w:rFonts w:ascii="Arial" w:eastAsia="Calibri" w:hAnsi="Arial" w:cs="Arial"/>
          <w:b/>
          <w:kern w:val="0"/>
          <w:sz w:val="32"/>
          <w14:ligatures w14:val="none"/>
        </w:rPr>
        <w:t>31.03.2025 Г. №25</w:t>
      </w:r>
    </w:p>
    <w:p w14:paraId="02DBDB90" w14:textId="77777777" w:rsidR="000F7D9B" w:rsidRPr="000F7D9B" w:rsidRDefault="000F7D9B" w:rsidP="000F7D9B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0F7D9B">
        <w:rPr>
          <w:rFonts w:ascii="Arial" w:eastAsia="Calibri" w:hAnsi="Arial" w:cs="Arial"/>
          <w:b/>
          <w:kern w:val="0"/>
          <w:sz w:val="32"/>
          <w14:ligatures w14:val="none"/>
        </w:rPr>
        <w:t>РОССИЙСКАЯ ФЕДЕРАЦИЯ</w:t>
      </w:r>
    </w:p>
    <w:p w14:paraId="4782DD02" w14:textId="77777777" w:rsidR="000F7D9B" w:rsidRPr="000F7D9B" w:rsidRDefault="000F7D9B" w:rsidP="000F7D9B">
      <w:pPr>
        <w:tabs>
          <w:tab w:val="left" w:pos="6663"/>
        </w:tabs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0F7D9B">
        <w:rPr>
          <w:rFonts w:ascii="Arial" w:eastAsia="Calibri" w:hAnsi="Arial" w:cs="Arial"/>
          <w:b/>
          <w:kern w:val="0"/>
          <w:sz w:val="32"/>
          <w14:ligatures w14:val="none"/>
        </w:rPr>
        <w:t>ИРКУТСКАЯ ОБЛАСТЬ</w:t>
      </w:r>
    </w:p>
    <w:p w14:paraId="02656A54" w14:textId="77777777" w:rsidR="000F7D9B" w:rsidRPr="000F7D9B" w:rsidRDefault="000F7D9B" w:rsidP="000F7D9B">
      <w:pPr>
        <w:tabs>
          <w:tab w:val="left" w:pos="6663"/>
        </w:tabs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0F7D9B">
        <w:rPr>
          <w:rFonts w:ascii="Arial" w:eastAsia="Calibri" w:hAnsi="Arial" w:cs="Arial"/>
          <w:b/>
          <w:kern w:val="0"/>
          <w:sz w:val="32"/>
          <w14:ligatures w14:val="none"/>
        </w:rPr>
        <w:t>АЛАРСКИЙ МУНИЦИПАЛЬНЫЙ РАЙОН</w:t>
      </w:r>
    </w:p>
    <w:p w14:paraId="07ACBF68" w14:textId="77777777" w:rsidR="000F7D9B" w:rsidRPr="000F7D9B" w:rsidRDefault="000F7D9B" w:rsidP="000F7D9B">
      <w:pPr>
        <w:tabs>
          <w:tab w:val="left" w:pos="6663"/>
        </w:tabs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0F7D9B">
        <w:rPr>
          <w:rFonts w:ascii="Arial" w:eastAsia="Calibri" w:hAnsi="Arial" w:cs="Arial"/>
          <w:b/>
          <w:kern w:val="0"/>
          <w:sz w:val="32"/>
          <w14:ligatures w14:val="none"/>
        </w:rPr>
        <w:t>МУНИЦИПАЛЬНОЕ ОБРАЗОВАНИЕ «АЛАРЬ»</w:t>
      </w:r>
    </w:p>
    <w:p w14:paraId="0937B6AE" w14:textId="77777777" w:rsidR="000F7D9B" w:rsidRPr="000F7D9B" w:rsidRDefault="000F7D9B" w:rsidP="000F7D9B">
      <w:pPr>
        <w:tabs>
          <w:tab w:val="left" w:pos="6663"/>
        </w:tabs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0F7D9B">
        <w:rPr>
          <w:rFonts w:ascii="Arial" w:eastAsia="Calibri" w:hAnsi="Arial" w:cs="Arial"/>
          <w:b/>
          <w:kern w:val="0"/>
          <w:sz w:val="32"/>
          <w14:ligatures w14:val="none"/>
        </w:rPr>
        <w:t>АДМИНИСТРАЦИЯ</w:t>
      </w:r>
    </w:p>
    <w:p w14:paraId="3967D6AB" w14:textId="77777777" w:rsidR="000F7D9B" w:rsidRPr="000F7D9B" w:rsidRDefault="000F7D9B" w:rsidP="000F7D9B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0F7D9B">
        <w:rPr>
          <w:rFonts w:ascii="Arial" w:eastAsia="Calibri" w:hAnsi="Arial" w:cs="Arial"/>
          <w:b/>
          <w:kern w:val="0"/>
          <w:sz w:val="32"/>
          <w14:ligatures w14:val="none"/>
        </w:rPr>
        <w:t>ПОСТАНОВЛЕНИЕ</w:t>
      </w:r>
    </w:p>
    <w:p w14:paraId="5FA321CF" w14:textId="77777777" w:rsidR="000F7D9B" w:rsidRPr="000F7D9B" w:rsidRDefault="000F7D9B" w:rsidP="000F7D9B">
      <w:pPr>
        <w:tabs>
          <w:tab w:val="left" w:pos="6663"/>
        </w:tabs>
        <w:spacing w:after="0" w:line="240" w:lineRule="auto"/>
        <w:ind w:firstLine="709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</w:p>
    <w:p w14:paraId="1054E449" w14:textId="77777777" w:rsidR="000F7D9B" w:rsidRPr="000F7D9B" w:rsidRDefault="000F7D9B" w:rsidP="000F7D9B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kern w:val="0"/>
          <w:sz w:val="32"/>
          <w:szCs w:val="32"/>
          <w14:ligatures w14:val="none"/>
        </w:rPr>
      </w:pPr>
      <w:r w:rsidRPr="000F7D9B">
        <w:rPr>
          <w:rFonts w:ascii="Arial" w:eastAsia="Arial" w:hAnsi="Arial" w:cs="Arial"/>
          <w:b/>
          <w:kern w:val="0"/>
          <w:sz w:val="32"/>
          <w14:ligatures w14:val="none"/>
        </w:rPr>
        <w:t xml:space="preserve">ОБ ОДОБРЕНИИ </w:t>
      </w:r>
      <w:r w:rsidRPr="000F7D9B">
        <w:rPr>
          <w:rFonts w:ascii="Arial" w:eastAsia="Arial" w:hAnsi="Arial" w:cs="Arial"/>
          <w:b/>
          <w:kern w:val="0"/>
          <w:sz w:val="32"/>
          <w:szCs w:val="32"/>
          <w14:ligatures w14:val="none"/>
        </w:rPr>
        <w:t xml:space="preserve">РЕАЛИЗАЦИИ </w:t>
      </w:r>
      <w:r w:rsidRPr="000F7D9B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 w:bidi="ru-RU"/>
          <w14:ligatures w14:val="none"/>
        </w:rPr>
        <w:t xml:space="preserve">ПРОЕКТА НА 2026 ГОД ПО БЛАГОУСТРОЙСТВУ </w:t>
      </w:r>
      <w:r w:rsidRPr="000F7D9B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 xml:space="preserve">ПРОЕКТА ОБЩЕСТВЕННЫХ ПРОСТРАНСТВ </w:t>
      </w:r>
      <w:r w:rsidRPr="000F7D9B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 w:bidi="ru-RU"/>
          <w14:ligatures w14:val="none"/>
        </w:rPr>
        <w:t>НА СЕЛЬСКИХ ТЕРРИТОРИЯХ НА ТЕРРИТОРИИ МО «АЛАРЬ»</w:t>
      </w:r>
      <w:r w:rsidRPr="000F7D9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0F7D9B">
        <w:rPr>
          <w:rFonts w:ascii="Arial" w:eastAsia="Arial" w:hAnsi="Arial" w:cs="Arial"/>
          <w:b/>
          <w:kern w:val="0"/>
          <w:sz w:val="32"/>
          <w:szCs w:val="32"/>
          <w14:ligatures w14:val="none"/>
        </w:rPr>
        <w:t>«ПАРК СЕМЕЙНОГО ОТДЫХА. ЭТАП 1»</w:t>
      </w:r>
    </w:p>
    <w:p w14:paraId="23C66F15" w14:textId="77777777" w:rsidR="000F7D9B" w:rsidRPr="000F7D9B" w:rsidRDefault="000F7D9B" w:rsidP="000F7D9B">
      <w:pPr>
        <w:spacing w:after="200" w:line="276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0EA032B4" w14:textId="77777777" w:rsidR="000F7D9B" w:rsidRPr="000F7D9B" w:rsidRDefault="000F7D9B" w:rsidP="000F7D9B">
      <w:pPr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>В целях улучшения уровня благоустройства населенного пункта с. Аларь, создания благоприятных условий проживания граждан, руководствуясь ст. 15 Федерального закона от 06.10.2003 г. №131-ФЗ «Об общих принципах организации местного самоуправления в Российской Федерации», Уставом муниципального образования «Аларь»,</w:t>
      </w:r>
    </w:p>
    <w:p w14:paraId="32C5CE1A" w14:textId="77777777" w:rsidR="000F7D9B" w:rsidRPr="000F7D9B" w:rsidRDefault="000F7D9B" w:rsidP="000F7D9B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69808373" w14:textId="77777777" w:rsidR="000F7D9B" w:rsidRPr="000F7D9B" w:rsidRDefault="000F7D9B" w:rsidP="000F7D9B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</w:pPr>
      <w:r w:rsidRPr="000F7D9B"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  <w:t>ПОСТАНОВЛЯЕТ:</w:t>
      </w:r>
    </w:p>
    <w:p w14:paraId="023FC1FA" w14:textId="77777777" w:rsidR="000F7D9B" w:rsidRPr="000F7D9B" w:rsidRDefault="000F7D9B" w:rsidP="000F7D9B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</w:p>
    <w:p w14:paraId="63013636" w14:textId="77777777" w:rsidR="000F7D9B" w:rsidRPr="000F7D9B" w:rsidRDefault="000F7D9B" w:rsidP="000F7D9B">
      <w:pPr>
        <w:widowControl w:val="0"/>
        <w:spacing w:after="320" w:line="240" w:lineRule="auto"/>
        <w:ind w:firstLine="708"/>
        <w:contextualSpacing/>
        <w:jc w:val="both"/>
        <w:rPr>
          <w:rFonts w:ascii="Arial" w:eastAsia="Arial" w:hAnsi="Arial" w:cs="Arial"/>
          <w:kern w:val="0"/>
          <w14:ligatures w14:val="none"/>
        </w:rPr>
      </w:pPr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 xml:space="preserve">1. Одобрить инициативу граждан </w:t>
      </w:r>
      <w:proofErr w:type="spellStart"/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>с.Аларь</w:t>
      </w:r>
      <w:proofErr w:type="spellEnd"/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 xml:space="preserve"> о реализации проекта </w:t>
      </w:r>
      <w:r w:rsidRPr="000F7D9B">
        <w:rPr>
          <w:rFonts w:ascii="Arial" w:eastAsia="Times New Roman" w:hAnsi="Arial" w:cs="Arial"/>
          <w:bCs/>
          <w:color w:val="000000"/>
          <w:kern w:val="0"/>
          <w:lang w:eastAsia="ru-RU" w:bidi="ru-RU"/>
          <w14:ligatures w14:val="none"/>
        </w:rPr>
        <w:t xml:space="preserve">по благоустройству общественного пространства на сельских территориях на территории МО «Аларь» </w:t>
      </w:r>
      <w:r w:rsidRPr="000F7D9B">
        <w:rPr>
          <w:rFonts w:ascii="Arial" w:eastAsia="Arial" w:hAnsi="Arial" w:cs="Arial"/>
          <w:kern w:val="0"/>
          <w14:ligatures w14:val="none"/>
        </w:rPr>
        <w:t>«Парк семейного отдыха «</w:t>
      </w:r>
      <w:proofErr w:type="spellStart"/>
      <w:r w:rsidRPr="000F7D9B">
        <w:rPr>
          <w:rFonts w:ascii="Arial" w:eastAsia="Arial" w:hAnsi="Arial" w:cs="Arial"/>
          <w:kern w:val="0"/>
          <w14:ligatures w14:val="none"/>
        </w:rPr>
        <w:t>Киноквартал</w:t>
      </w:r>
      <w:proofErr w:type="spellEnd"/>
      <w:r w:rsidRPr="000F7D9B">
        <w:rPr>
          <w:rFonts w:ascii="Arial" w:eastAsia="Arial" w:hAnsi="Arial" w:cs="Arial"/>
          <w:kern w:val="0"/>
          <w14:ligatures w14:val="none"/>
        </w:rPr>
        <w:t>». Этап 1» на 2026 год.</w:t>
      </w:r>
    </w:p>
    <w:p w14:paraId="40899DC5" w14:textId="77777777" w:rsidR="000F7D9B" w:rsidRPr="000F7D9B" w:rsidRDefault="000F7D9B" w:rsidP="000F7D9B">
      <w:pPr>
        <w:widowControl w:val="0"/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>2. Предусмотреть своевременное софинансирование мероприятий по проекту «</w:t>
      </w:r>
      <w:r w:rsidRPr="000F7D9B">
        <w:rPr>
          <w:rFonts w:ascii="Arial" w:eastAsia="Arial" w:hAnsi="Arial" w:cs="Arial"/>
          <w:kern w:val="0"/>
          <w14:ligatures w14:val="none"/>
        </w:rPr>
        <w:t>Парк семейного отдыха «</w:t>
      </w:r>
      <w:proofErr w:type="spellStart"/>
      <w:r w:rsidRPr="000F7D9B">
        <w:rPr>
          <w:rFonts w:ascii="Arial" w:eastAsia="Arial" w:hAnsi="Arial" w:cs="Arial"/>
          <w:kern w:val="0"/>
          <w14:ligatures w14:val="none"/>
        </w:rPr>
        <w:t>Киноквартал</w:t>
      </w:r>
      <w:proofErr w:type="spellEnd"/>
      <w:r w:rsidRPr="000F7D9B">
        <w:rPr>
          <w:rFonts w:ascii="Arial" w:eastAsia="Arial" w:hAnsi="Arial" w:cs="Arial"/>
          <w:kern w:val="0"/>
          <w14:ligatures w14:val="none"/>
        </w:rPr>
        <w:t>». Этап 1» на 2026 год</w:t>
      </w:r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 xml:space="preserve"> за счет средств местного бюджета в соответствии с условиями, предусмотренными государственной программой Иркутской области «Комплексное развитие сельских территорий».</w:t>
      </w:r>
    </w:p>
    <w:p w14:paraId="7A766B79" w14:textId="77777777" w:rsidR="000F7D9B" w:rsidRPr="000F7D9B" w:rsidRDefault="000F7D9B" w:rsidP="000F7D9B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>3. Опубликовать данное постановление в периодическом печатном средстве массовой информации «</w:t>
      </w:r>
      <w:proofErr w:type="spellStart"/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>Аларский</w:t>
      </w:r>
      <w:proofErr w:type="spellEnd"/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 xml:space="preserve"> вестник» и разместить на официальном сайте администрации муниципального образования «Аларь» в информационно-телекоммуникационной сети «Интернет».</w:t>
      </w:r>
    </w:p>
    <w:p w14:paraId="2C060A27" w14:textId="77777777" w:rsidR="000F7D9B" w:rsidRPr="000F7D9B" w:rsidRDefault="000F7D9B" w:rsidP="000F7D9B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 xml:space="preserve">4. Контроль за исполнением настоящего постановления возложить на главу муниципального образования «Аларь» </w:t>
      </w:r>
      <w:proofErr w:type="spellStart"/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>Габееву</w:t>
      </w:r>
      <w:proofErr w:type="spellEnd"/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proofErr w:type="gramStart"/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>Э.Ж.</w:t>
      </w:r>
      <w:proofErr w:type="gramEnd"/>
    </w:p>
    <w:p w14:paraId="7EC0441E" w14:textId="77777777" w:rsidR="000F7D9B" w:rsidRPr="000F7D9B" w:rsidRDefault="000F7D9B" w:rsidP="000F7D9B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31023DD1" w14:textId="77777777" w:rsidR="000F7D9B" w:rsidRPr="000F7D9B" w:rsidRDefault="000F7D9B" w:rsidP="000F7D9B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3E0A4BC6" w14:textId="77777777" w:rsidR="000F7D9B" w:rsidRPr="000F7D9B" w:rsidRDefault="000F7D9B" w:rsidP="000F7D9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>Глава муниципального образования «Аларь»</w:t>
      </w:r>
    </w:p>
    <w:p w14:paraId="2C09C465" w14:textId="77777777" w:rsidR="000F7D9B" w:rsidRPr="000F7D9B" w:rsidRDefault="000F7D9B" w:rsidP="000F7D9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proofErr w:type="gramStart"/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>Э.Ж.</w:t>
      </w:r>
      <w:proofErr w:type="gramEnd"/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proofErr w:type="spellStart"/>
      <w:r w:rsidRPr="000F7D9B">
        <w:rPr>
          <w:rFonts w:ascii="Arial" w:eastAsia="Times New Roman" w:hAnsi="Arial" w:cs="Arial"/>
          <w:kern w:val="0"/>
          <w:lang w:eastAsia="ru-RU"/>
          <w14:ligatures w14:val="none"/>
        </w:rPr>
        <w:t>Габеева</w:t>
      </w:r>
      <w:proofErr w:type="spellEnd"/>
    </w:p>
    <w:p w14:paraId="0DC02BE3" w14:textId="77777777" w:rsidR="000F7D9B" w:rsidRPr="000F7D9B" w:rsidRDefault="000F7D9B" w:rsidP="000F7D9B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kern w:val="0"/>
          <w:lang w:eastAsia="ru-RU" w:bidi="ru-RU"/>
          <w14:ligatures w14:val="none"/>
        </w:rPr>
      </w:pPr>
    </w:p>
    <w:p w14:paraId="20606B19" w14:textId="77777777" w:rsidR="000F7D9B" w:rsidRPr="000F7D9B" w:rsidRDefault="000F7D9B" w:rsidP="000F7D9B">
      <w:pPr>
        <w:tabs>
          <w:tab w:val="left" w:pos="3611"/>
          <w:tab w:val="center" w:pos="4677"/>
          <w:tab w:val="left" w:pos="6882"/>
        </w:tabs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2DF96A6F" w14:textId="77777777" w:rsidR="000F7D9B" w:rsidRPr="000F7D9B" w:rsidRDefault="000F7D9B" w:rsidP="000F7D9B">
      <w:pPr>
        <w:tabs>
          <w:tab w:val="left" w:pos="3611"/>
          <w:tab w:val="center" w:pos="4677"/>
          <w:tab w:val="left" w:pos="6882"/>
        </w:tabs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547501AF" w14:textId="77777777" w:rsidR="000F7D9B" w:rsidRPr="000F7D9B" w:rsidRDefault="000F7D9B" w:rsidP="000F7D9B">
      <w:pPr>
        <w:tabs>
          <w:tab w:val="left" w:pos="3611"/>
          <w:tab w:val="center" w:pos="4677"/>
          <w:tab w:val="left" w:pos="6882"/>
        </w:tabs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21AF57" w14:textId="77777777" w:rsidR="00080598" w:rsidRDefault="00080598"/>
    <w:sectPr w:rsidR="00080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598"/>
    <w:rsid w:val="00080598"/>
    <w:rsid w:val="000F7D9B"/>
    <w:rsid w:val="00ED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E564A3-470D-4E13-99D5-CA1C83610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05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5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5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05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05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05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05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05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05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05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05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05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05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05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05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05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05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05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05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0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05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05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05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05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05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059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05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059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805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2025-04-10T04:34:00Z</dcterms:created>
  <dcterms:modified xsi:type="dcterms:W3CDTF">2025-04-10T04:34:00Z</dcterms:modified>
</cp:coreProperties>
</file>