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insideH w:val="thickThinSmallGap" w:sz="2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384905" w:rsidTr="00384905">
        <w:trPr>
          <w:trHeight w:val="1987"/>
        </w:trPr>
        <w:tc>
          <w:tcPr>
            <w:tcW w:w="5000" w:type="pct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384905" w:rsidRDefault="003849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РОССИЙСКАЯ ФЕДЕРАЦИЯ</w:t>
            </w:r>
          </w:p>
          <w:p w:rsidR="00384905" w:rsidRDefault="003849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ИРКУТСКАЯ ОБЛАСТЬ</w:t>
            </w:r>
          </w:p>
          <w:p w:rsidR="00384905" w:rsidRDefault="003849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АЛАРСКИЙ РАЙОН</w:t>
            </w:r>
          </w:p>
          <w:p w:rsidR="00384905" w:rsidRDefault="003849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pacing w:val="20"/>
                <w:sz w:val="28"/>
                <w:szCs w:val="28"/>
              </w:rPr>
              <w:t>АДМИНИСТРАЦИЯ МУНИЦИПАЛЬНОГО ОБРАЗОВАНИЯ «АЛАРЬ»</w:t>
            </w:r>
          </w:p>
          <w:p w:rsidR="00384905" w:rsidRDefault="0038490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pacing w:val="20"/>
                <w:sz w:val="28"/>
                <w:szCs w:val="28"/>
              </w:rPr>
              <w:t>ПОСТАНОВЛЕНИЕ</w:t>
            </w:r>
          </w:p>
        </w:tc>
      </w:tr>
      <w:tr w:rsidR="00384905" w:rsidTr="00384905">
        <w:trPr>
          <w:trHeight w:val="459"/>
        </w:trPr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84905" w:rsidRDefault="00384905">
            <w:pPr>
              <w:spacing w:after="0" w:line="240" w:lineRule="auto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от   09.02.2017 г.  № 12 </w:t>
            </w:r>
          </w:p>
        </w:tc>
        <w:tc>
          <w:tcPr>
            <w:tcW w:w="2500" w:type="pct"/>
            <w:tcBorders>
              <w:top w:val="thickThinSmallGap" w:sz="2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384905" w:rsidRDefault="00384905">
            <w:pPr>
              <w:spacing w:after="0" w:line="240" w:lineRule="auto"/>
              <w:jc w:val="right"/>
              <w:outlineLvl w:val="2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с. Аларь</w:t>
            </w:r>
          </w:p>
        </w:tc>
      </w:tr>
    </w:tbl>
    <w:p w:rsidR="00384905" w:rsidRDefault="00384905" w:rsidP="00384905">
      <w:pPr>
        <w:spacing w:after="0" w:line="240" w:lineRule="auto"/>
        <w:outlineLvl w:val="0"/>
        <w:rPr>
          <w:rFonts w:ascii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в </w:t>
      </w: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постановление главы </w:t>
      </w: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образования «Аларь»</w:t>
      </w: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11.03.2015 г. № 10</w:t>
      </w: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законом Иркутской области от 12.12.2016 г. № 107-ОЗ «О внесении изменений в отдельные законы Иркутской области, а также о признании отдельных законов Иркутской области утратившими силу», руководствуясь Уставом муниципального образования «Аларь», </w:t>
      </w: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ПОСТАНОВЛЯЮ:</w:t>
      </w:r>
    </w:p>
    <w:p w:rsidR="00384905" w:rsidRDefault="00384905" w:rsidP="00384905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Внести в постановление главы муниципального образования «Аларь» от 11.03.2015г. № 10 «Об утверждении Положения о муниципальной службе в муниципальном образовании «Аларь» следующие изменения:</w:t>
      </w:r>
    </w:p>
    <w:p w:rsidR="00384905" w:rsidRDefault="00384905" w:rsidP="00384905">
      <w:pPr>
        <w:pStyle w:val="a3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 статью 8 изложить в следующей редакции:</w:t>
      </w:r>
    </w:p>
    <w:p w:rsidR="00384905" w:rsidRDefault="00384905" w:rsidP="00384905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«Статья 8. Квалификационные требования для замещения должностей муниципальной службы</w:t>
      </w:r>
    </w:p>
    <w:p w:rsidR="00384905" w:rsidRDefault="00384905" w:rsidP="0038490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Квалификационные требования для замещения должностей муниципальной службы представляют собой требования к:</w:t>
      </w:r>
    </w:p>
    <w:p w:rsidR="00384905" w:rsidRDefault="00384905" w:rsidP="00384905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Уровню профессионального образования;</w:t>
      </w:r>
    </w:p>
    <w:p w:rsidR="00384905" w:rsidRDefault="00384905" w:rsidP="00384905">
      <w:pPr>
        <w:pStyle w:val="a3"/>
        <w:numPr>
          <w:ilvl w:val="0"/>
          <w:numId w:val="3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стажу муниципальной службы или стажу работы по специальности, направлению подготовки.</w:t>
      </w:r>
    </w:p>
    <w:p w:rsidR="00384905" w:rsidRDefault="00384905" w:rsidP="00384905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Основными квалификационными требованиями для замещения высших должностей муниципальной службы являются:</w:t>
      </w:r>
    </w:p>
    <w:p w:rsidR="00384905" w:rsidRDefault="00384905" w:rsidP="00384905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наличие высшего образования;</w:t>
      </w:r>
    </w:p>
    <w:p w:rsidR="00384905" w:rsidRDefault="00384905" w:rsidP="00384905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108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менее трех лет стажа муниципальной службы или не менее четырех лет стажа работы по специальности, направлению подготовки.</w:t>
      </w:r>
    </w:p>
    <w:p w:rsidR="00384905" w:rsidRDefault="00384905" w:rsidP="00384905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Основными квалификационными требованиями для замещения главных должностей муниципальной службы являются:</w:t>
      </w:r>
    </w:p>
    <w:p w:rsidR="00384905" w:rsidRDefault="00384905" w:rsidP="00384905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наличие высшего образования;</w:t>
      </w:r>
    </w:p>
    <w:p w:rsidR="00384905" w:rsidRDefault="00384905" w:rsidP="00384905">
      <w:pPr>
        <w:pStyle w:val="a3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108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не менее двух лет стажа муниципальной службы или не менее трех лет стажа работы по специальности, направлению подготовки.</w:t>
      </w:r>
    </w:p>
    <w:p w:rsidR="00384905" w:rsidRDefault="00384905" w:rsidP="00384905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Основными квалификационными требованиями для замещения ведущих должностей муниципальной службы являются:</w:t>
      </w:r>
    </w:p>
    <w:p w:rsidR="00384905" w:rsidRDefault="00384905" w:rsidP="00384905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наличие высшего образования;</w:t>
      </w:r>
    </w:p>
    <w:p w:rsidR="00384905" w:rsidRDefault="00384905" w:rsidP="00384905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142" w:firstLine="93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не менее одного года стажа муниципальной службы ( государственной службы) или не менее двух лет стажа работы по специальности, направлению подготовки.</w:t>
      </w:r>
    </w:p>
    <w:p w:rsidR="00384905" w:rsidRDefault="00384905" w:rsidP="00384905">
      <w:pPr>
        <w:pStyle w:val="a3"/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57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замещения старших должностей муниципальной службы квалификационным требованием является наличие высшего образования.  </w:t>
      </w:r>
    </w:p>
    <w:p w:rsidR="00384905" w:rsidRDefault="00384905" w:rsidP="00384905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 старшим должностям требования к стажу не предъявляются.</w:t>
      </w:r>
    </w:p>
    <w:p w:rsidR="00384905" w:rsidRDefault="00384905" w:rsidP="00384905">
      <w:pPr>
        <w:pStyle w:val="a3"/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2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Для замещения младших должностей муниципальной службы квалификационным требованием является наличие среднего профессионального образования.</w:t>
      </w:r>
    </w:p>
    <w:p w:rsidR="00384905" w:rsidRDefault="00384905" w:rsidP="00384905">
      <w:pPr>
        <w:pStyle w:val="a3"/>
        <w:tabs>
          <w:tab w:val="left" w:pos="993"/>
        </w:tabs>
        <w:spacing w:after="0" w:line="240" w:lineRule="auto"/>
        <w:ind w:left="108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По младшим должностям требования к стажу не предъявляются.»</w:t>
      </w: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384905" w:rsidRDefault="00384905" w:rsidP="0038490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образования «Аларь»                                                                       А.В. Батаева</w:t>
      </w:r>
    </w:p>
    <w:p w:rsidR="00384905" w:rsidRDefault="00384905" w:rsidP="0038490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4905" w:rsidRDefault="00384905" w:rsidP="00384905">
      <w:pPr>
        <w:spacing w:after="0"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84905" w:rsidRDefault="00384905" w:rsidP="0038490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B01321" w:rsidRDefault="00B01321">
      <w:bookmarkStart w:id="0" w:name="_GoBack"/>
      <w:bookmarkEnd w:id="0"/>
    </w:p>
    <w:sectPr w:rsidR="00B01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16322"/>
    <w:multiLevelType w:val="hybridMultilevel"/>
    <w:tmpl w:val="61520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B7A46"/>
    <w:multiLevelType w:val="hybridMultilevel"/>
    <w:tmpl w:val="63E24CE6"/>
    <w:lvl w:ilvl="0" w:tplc="91784F30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580D3572"/>
    <w:multiLevelType w:val="hybridMultilevel"/>
    <w:tmpl w:val="5B74DFFA"/>
    <w:lvl w:ilvl="0" w:tplc="295C0F2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66DE2CFC"/>
    <w:multiLevelType w:val="hybridMultilevel"/>
    <w:tmpl w:val="C330B4EC"/>
    <w:lvl w:ilvl="0" w:tplc="2DBA7DD4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4C5B5E"/>
    <w:multiLevelType w:val="hybridMultilevel"/>
    <w:tmpl w:val="7D1C0D10"/>
    <w:lvl w:ilvl="0" w:tplc="05C4AB92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8B453FA"/>
    <w:multiLevelType w:val="hybridMultilevel"/>
    <w:tmpl w:val="DD4AE562"/>
    <w:lvl w:ilvl="0" w:tplc="26ECB4C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06D"/>
    <w:rsid w:val="00384905"/>
    <w:rsid w:val="00B01321"/>
    <w:rsid w:val="00D0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90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9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905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49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8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360</Words>
  <Characters>2052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2017-04-14T11:44:00Z</dcterms:created>
  <dcterms:modified xsi:type="dcterms:W3CDTF">2017-04-14T11:44:00Z</dcterms:modified>
</cp:coreProperties>
</file>