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C3D" w:rsidRDefault="00A36FE0" w:rsidP="00DC1E44">
      <w:pPr>
        <w:tabs>
          <w:tab w:val="left" w:pos="8789"/>
        </w:tabs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06</w:t>
      </w:r>
      <w:r w:rsidR="00B1665D">
        <w:rPr>
          <w:rFonts w:ascii="Arial" w:hAnsi="Arial" w:cs="Arial"/>
          <w:b/>
          <w:bCs/>
          <w:kern w:val="2"/>
          <w:sz w:val="32"/>
          <w:szCs w:val="32"/>
        </w:rPr>
        <w:t>.08</w:t>
      </w:r>
      <w:r w:rsidR="003821CC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2021г №</w:t>
      </w:r>
      <w:r w:rsidR="00B26853">
        <w:rPr>
          <w:rFonts w:ascii="Arial" w:hAnsi="Arial" w:cs="Arial"/>
          <w:b/>
          <w:bCs/>
          <w:kern w:val="2"/>
          <w:sz w:val="32"/>
          <w:szCs w:val="32"/>
        </w:rPr>
        <w:t>31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ИРКУТСКАЯ ОБЛАСТЬ 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</w:t>
      </w:r>
      <w:r w:rsidR="00B1665D">
        <w:rPr>
          <w:rFonts w:ascii="Arial" w:hAnsi="Arial" w:cs="Arial"/>
          <w:b/>
          <w:bCs/>
          <w:kern w:val="2"/>
          <w:sz w:val="32"/>
          <w:szCs w:val="32"/>
        </w:rPr>
        <w:t>ИЦИПАЛЬНОЕ ОБРАЗОВАНИЕ «</w:t>
      </w:r>
      <w:r w:rsidR="00162FFA">
        <w:rPr>
          <w:rFonts w:ascii="Arial" w:hAnsi="Arial" w:cs="Arial"/>
          <w:b/>
          <w:bCs/>
          <w:kern w:val="2"/>
          <w:sz w:val="32"/>
          <w:szCs w:val="32"/>
        </w:rPr>
        <w:t>АЛАРЬ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D33C3D" w:rsidRDefault="00D33C3D" w:rsidP="00D3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33C3D" w:rsidRPr="00D33C3D" w:rsidRDefault="00D33C3D" w:rsidP="00B1665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bookmarkStart w:id="0" w:name="_Hlk88227677"/>
      <w:r w:rsidRPr="00D33C3D">
        <w:rPr>
          <w:rFonts w:ascii="Arial" w:eastAsia="Times New Roman" w:hAnsi="Arial" w:cs="Arial"/>
          <w:b/>
          <w:bCs/>
          <w:color w:val="000000"/>
          <w:sz w:val="32"/>
          <w:szCs w:val="32"/>
        </w:rPr>
        <w:t>О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 w:rsidR="001F7922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СВОБОДНОМ 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ДОСТУПЕ ГРАЖДАН К ВОДНЫМ ОБЪЕКТАМ ОБЩЕГО ПОЛЬЗОВАНИЯ И ИХ БЕРЕГОВЫМ ПОЛОСАМ, РАСПОЛОЖЕН</w:t>
      </w:r>
      <w:r w:rsidR="00DC1E44">
        <w:rPr>
          <w:rFonts w:ascii="Arial" w:eastAsia="Times New Roman" w:hAnsi="Arial" w:cs="Arial"/>
          <w:b/>
          <w:bCs/>
          <w:color w:val="000000"/>
          <w:sz w:val="32"/>
          <w:szCs w:val="32"/>
        </w:rPr>
        <w:t>Н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Ы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Х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 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Г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РАНИЦАХ</w:t>
      </w:r>
      <w:bookmarkStart w:id="1" w:name="_GoBack"/>
      <w:bookmarkEnd w:id="1"/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МУНИ</w:t>
      </w:r>
      <w:r w:rsidR="00B1665D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</w:t>
      </w:r>
      <w:r w:rsidR="00162FFA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АЛАРЬ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bookmarkEnd w:id="0"/>
    <w:p w:rsidR="009A65ED" w:rsidRPr="009A65ED" w:rsidRDefault="009A65ED" w:rsidP="00B1665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A65ED" w:rsidRPr="009A65ED" w:rsidRDefault="009A65ED" w:rsidP="00B1665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В целях исполнения полномочий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полосам, руководствуясь</w:t>
      </w:r>
      <w:r w:rsidRPr="009A65ED">
        <w:rPr>
          <w:rFonts w:ascii="Arial" w:hAnsi="Arial" w:cs="Arial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ст.27 Водного кодекса Российской Федерации</w:t>
      </w:r>
      <w:r w:rsidRPr="009A65ED">
        <w:rPr>
          <w:rFonts w:ascii="Arial" w:hAnsi="Arial" w:cs="Arial"/>
          <w:iCs/>
          <w:sz w:val="24"/>
          <w:szCs w:val="24"/>
        </w:rPr>
        <w:t xml:space="preserve">, </w:t>
      </w:r>
      <w:r w:rsidRPr="009A65ED">
        <w:rPr>
          <w:rFonts w:ascii="Arial" w:hAnsi="Arial" w:cs="Arial"/>
          <w:sz w:val="24"/>
          <w:szCs w:val="24"/>
        </w:rPr>
        <w:t>Уст</w:t>
      </w:r>
      <w:r w:rsidR="00B1665D">
        <w:rPr>
          <w:rFonts w:ascii="Arial" w:hAnsi="Arial" w:cs="Arial"/>
          <w:sz w:val="24"/>
          <w:szCs w:val="24"/>
        </w:rPr>
        <w:t xml:space="preserve">авом </w:t>
      </w:r>
      <w:r w:rsidRPr="009A65ED">
        <w:rPr>
          <w:rFonts w:ascii="Arial" w:hAnsi="Arial" w:cs="Arial"/>
          <w:sz w:val="24"/>
          <w:szCs w:val="24"/>
        </w:rPr>
        <w:t>муниципального образования</w:t>
      </w:r>
      <w:r w:rsidR="00B1665D">
        <w:rPr>
          <w:rFonts w:ascii="Arial" w:hAnsi="Arial" w:cs="Arial"/>
          <w:sz w:val="24"/>
          <w:szCs w:val="24"/>
        </w:rPr>
        <w:t xml:space="preserve"> «</w:t>
      </w:r>
      <w:r w:rsidR="00162FFA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</w:t>
      </w:r>
      <w:r w:rsidRPr="009A65ED">
        <w:rPr>
          <w:rFonts w:ascii="Arial" w:hAnsi="Arial" w:cs="Arial"/>
          <w:sz w:val="24"/>
          <w:szCs w:val="24"/>
        </w:rPr>
        <w:t xml:space="preserve">, </w:t>
      </w:r>
      <w:r w:rsidRPr="009A65ED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</w:t>
      </w:r>
      <w:r w:rsidR="00B1665D">
        <w:rPr>
          <w:rFonts w:ascii="Arial" w:hAnsi="Arial" w:cs="Arial"/>
          <w:bCs/>
          <w:kern w:val="2"/>
          <w:sz w:val="24"/>
          <w:szCs w:val="24"/>
        </w:rPr>
        <w:t xml:space="preserve"> «</w:t>
      </w:r>
      <w:r w:rsidR="00162FFA">
        <w:rPr>
          <w:rFonts w:ascii="Arial" w:hAnsi="Arial" w:cs="Arial"/>
          <w:bCs/>
          <w:kern w:val="2"/>
          <w:sz w:val="24"/>
          <w:szCs w:val="24"/>
        </w:rPr>
        <w:t>Аларь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r w:rsidRPr="009A65ED">
        <w:rPr>
          <w:rFonts w:ascii="Arial" w:hAnsi="Arial" w:cs="Arial"/>
          <w:bCs/>
          <w:kern w:val="2"/>
          <w:sz w:val="24"/>
          <w:szCs w:val="24"/>
        </w:rPr>
        <w:t>,</w:t>
      </w: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9A65ED" w:rsidRPr="009A65ED" w:rsidRDefault="009A65ED" w:rsidP="00B1665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1. </w:t>
      </w:r>
      <w:r w:rsidR="009A65ED" w:rsidRPr="009A65ED">
        <w:rPr>
          <w:rFonts w:ascii="Arial" w:hAnsi="Arial" w:cs="Arial"/>
        </w:rPr>
        <w:t xml:space="preserve">Утвердить прилагаемый план мероприятий по обеспечению свободного доступа граждан к </w:t>
      </w:r>
      <w:r w:rsidR="009A65ED" w:rsidRPr="009A65ED">
        <w:rPr>
          <w:rFonts w:ascii="Arial" w:hAnsi="Arial" w:cs="Arial"/>
          <w:shd w:val="clear" w:color="auto" w:fill="FFFFFF"/>
        </w:rPr>
        <w:t>водным объектам общего пользования и их береговым полосам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hAnsi="Arial" w:cs="Arial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shd w:val="clear" w:color="auto" w:fill="FFFFFF"/>
        </w:rPr>
        <w:t xml:space="preserve"> «</w:t>
      </w:r>
      <w:r w:rsidR="00162FFA">
        <w:rPr>
          <w:rFonts w:ascii="Arial" w:hAnsi="Arial" w:cs="Arial"/>
          <w:shd w:val="clear" w:color="auto" w:fill="FFFFFF"/>
        </w:rPr>
        <w:t>Аларь</w:t>
      </w:r>
      <w:r w:rsidR="009A65ED">
        <w:rPr>
          <w:rFonts w:ascii="Arial" w:hAnsi="Arial" w:cs="Arial"/>
          <w:shd w:val="clear" w:color="auto" w:fill="FFFFFF"/>
        </w:rPr>
        <w:t>»</w:t>
      </w:r>
      <w:r w:rsidR="009A65ED" w:rsidRPr="009A65ED">
        <w:rPr>
          <w:rFonts w:ascii="Arial" w:hAnsi="Arial" w:cs="Arial"/>
          <w:shd w:val="clear" w:color="auto" w:fill="FFFFFF"/>
        </w:rPr>
        <w:t>;</w:t>
      </w: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2.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 xml:space="preserve">Утвердить прилагаемый состав комиссии по обследованию земельных участков, граничащих с водными объектами общего пользования и их береговыми полосами в границах 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 образования</w:t>
      </w:r>
      <w:r>
        <w:rPr>
          <w:rFonts w:ascii="Arial" w:eastAsiaTheme="minorHAnsi" w:hAnsi="Arial" w:cs="Arial"/>
          <w:color w:val="000000"/>
          <w:lang w:eastAsia="en-US"/>
        </w:rPr>
        <w:t xml:space="preserve"> «</w:t>
      </w:r>
      <w:r w:rsidR="00162FFA">
        <w:rPr>
          <w:rFonts w:ascii="Arial" w:eastAsiaTheme="minorHAnsi" w:hAnsi="Arial" w:cs="Arial"/>
          <w:color w:val="000000"/>
          <w:lang w:eastAsia="en-US"/>
        </w:rPr>
        <w:t>Аларь</w:t>
      </w:r>
      <w:r w:rsidR="009A65ED">
        <w:rPr>
          <w:rFonts w:ascii="Arial" w:eastAsiaTheme="minorHAnsi" w:hAnsi="Arial" w:cs="Arial"/>
          <w:color w:val="000000"/>
          <w:lang w:eastAsia="en-US"/>
        </w:rPr>
        <w:t>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3.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Утвердить прилагаемое 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 образования</w:t>
      </w:r>
      <w:r>
        <w:rPr>
          <w:rFonts w:ascii="Arial" w:eastAsiaTheme="minorHAnsi" w:hAnsi="Arial" w:cs="Arial"/>
          <w:color w:val="000000"/>
          <w:lang w:eastAsia="en-US"/>
        </w:rPr>
        <w:t xml:space="preserve"> «</w:t>
      </w:r>
      <w:r w:rsidR="00162FFA">
        <w:rPr>
          <w:rFonts w:ascii="Arial" w:eastAsiaTheme="minorHAnsi" w:hAnsi="Arial" w:cs="Arial"/>
          <w:color w:val="000000"/>
          <w:lang w:eastAsia="en-US"/>
        </w:rPr>
        <w:t>Аларь</w:t>
      </w:r>
      <w:r w:rsidR="009A65ED">
        <w:rPr>
          <w:rFonts w:ascii="Arial" w:eastAsiaTheme="minorHAnsi" w:hAnsi="Arial" w:cs="Arial"/>
          <w:color w:val="000000"/>
          <w:lang w:eastAsia="en-US"/>
        </w:rPr>
        <w:t>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bCs/>
          <w:kern w:val="2"/>
          <w:sz w:val="24"/>
          <w:szCs w:val="24"/>
        </w:rPr>
        <w:t xml:space="preserve">4. </w:t>
      </w:r>
      <w:r>
        <w:rPr>
          <w:rFonts w:ascii="Arial" w:hAnsi="Arial" w:cs="Arial"/>
          <w:sz w:val="24"/>
        </w:rPr>
        <w:t>Обнародовать настоящее постановление в печатном средстве</w:t>
      </w:r>
      <w:r w:rsidR="00B1665D">
        <w:rPr>
          <w:rFonts w:ascii="Arial" w:hAnsi="Arial" w:cs="Arial"/>
          <w:sz w:val="24"/>
        </w:rPr>
        <w:t xml:space="preserve"> массовой информации «</w:t>
      </w:r>
      <w:r w:rsidR="00162FFA">
        <w:rPr>
          <w:rFonts w:ascii="Arial" w:hAnsi="Arial" w:cs="Arial"/>
          <w:sz w:val="24"/>
        </w:rPr>
        <w:t>Аларский</w:t>
      </w:r>
      <w:r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</w:t>
      </w:r>
      <w:r w:rsidR="00B1665D">
        <w:rPr>
          <w:rFonts w:ascii="Arial" w:hAnsi="Arial" w:cs="Arial"/>
          <w:sz w:val="24"/>
        </w:rPr>
        <w:t>ного образования «</w:t>
      </w:r>
      <w:r w:rsidR="00162FFA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bCs/>
          <w:kern w:val="2"/>
          <w:sz w:val="24"/>
          <w:szCs w:val="24"/>
        </w:rPr>
        <w:t xml:space="preserve">5. Настоящее постановление </w:t>
      </w:r>
      <w:r w:rsidRPr="009A65ED">
        <w:rPr>
          <w:rFonts w:ascii="Arial" w:hAnsi="Arial" w:cs="Arial"/>
          <w:kern w:val="2"/>
          <w:sz w:val="24"/>
          <w:szCs w:val="24"/>
        </w:rPr>
        <w:t>вступает в силу со дня его официального опубликования (обнародования);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kern w:val="2"/>
          <w:sz w:val="24"/>
          <w:szCs w:val="24"/>
        </w:rPr>
        <w:t xml:space="preserve">6. </w:t>
      </w:r>
      <w:r>
        <w:rPr>
          <w:rFonts w:ascii="Arial" w:hAnsi="Arial" w:cs="Arial"/>
          <w:sz w:val="24"/>
        </w:rPr>
        <w:t>Контроль за исполнением настоящего постановлени</w:t>
      </w:r>
      <w:r w:rsidR="00B1665D">
        <w:rPr>
          <w:rFonts w:ascii="Arial" w:hAnsi="Arial" w:cs="Arial"/>
          <w:sz w:val="24"/>
        </w:rPr>
        <w:t xml:space="preserve">я возложить на главу </w:t>
      </w:r>
      <w:r w:rsidR="00162FFA">
        <w:rPr>
          <w:rFonts w:ascii="Arial" w:hAnsi="Arial" w:cs="Arial"/>
          <w:sz w:val="24"/>
        </w:rPr>
        <w:t xml:space="preserve">Аларского </w:t>
      </w:r>
      <w:r>
        <w:rPr>
          <w:rFonts w:ascii="Arial" w:hAnsi="Arial" w:cs="Arial"/>
          <w:sz w:val="24"/>
        </w:rPr>
        <w:t>сельского поселения Аларского муниципального район</w:t>
      </w:r>
      <w:r w:rsidR="00B1665D">
        <w:rPr>
          <w:rFonts w:ascii="Arial" w:hAnsi="Arial" w:cs="Arial"/>
          <w:sz w:val="24"/>
        </w:rPr>
        <w:t xml:space="preserve">а Иркутской области </w:t>
      </w:r>
      <w:proofErr w:type="spellStart"/>
      <w:r w:rsidR="00162FFA">
        <w:rPr>
          <w:rFonts w:ascii="Arial" w:hAnsi="Arial" w:cs="Arial"/>
          <w:sz w:val="24"/>
        </w:rPr>
        <w:t>Э.Ж.Габееву</w:t>
      </w:r>
      <w:proofErr w:type="spellEnd"/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  <w:r w:rsidR="00B1665D">
        <w:rPr>
          <w:rFonts w:ascii="Arial" w:hAnsi="Arial" w:cs="Arial"/>
          <w:sz w:val="24"/>
        </w:rPr>
        <w:t>образования «</w:t>
      </w:r>
      <w:r w:rsidR="00162FFA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</w:t>
      </w:r>
    </w:p>
    <w:p w:rsidR="009A65ED" w:rsidRDefault="00162FFA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Э.Ж.Габеева</w:t>
      </w:r>
      <w:proofErr w:type="spellEnd"/>
    </w:p>
    <w:p w:rsidR="009A65ED" w:rsidRP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9A65ED" w:rsidRPr="0034704D">
        <w:rPr>
          <w:rFonts w:ascii="Arial" w:hAnsi="Arial" w:cs="Arial"/>
          <w:sz w:val="24"/>
          <w:szCs w:val="24"/>
        </w:rPr>
        <w:t>1</w:t>
      </w:r>
    </w:p>
    <w:p w:rsidR="00B1665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2FFA">
        <w:rPr>
          <w:rFonts w:ascii="Arial" w:hAnsi="Arial" w:cs="Arial"/>
          <w:sz w:val="24"/>
          <w:szCs w:val="24"/>
        </w:rPr>
        <w:t>Аларь</w:t>
      </w:r>
      <w:r w:rsidR="009A65ED" w:rsidRPr="0034704D">
        <w:rPr>
          <w:rFonts w:ascii="Arial" w:hAnsi="Arial" w:cs="Arial"/>
          <w:sz w:val="24"/>
          <w:szCs w:val="24"/>
        </w:rPr>
        <w:t xml:space="preserve">» </w:t>
      </w: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A36FE0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.08.2021г.№</w:t>
      </w:r>
      <w:r w:rsidR="00A36FE0">
        <w:rPr>
          <w:rFonts w:ascii="Arial" w:hAnsi="Arial" w:cs="Arial"/>
          <w:sz w:val="24"/>
          <w:szCs w:val="24"/>
        </w:rPr>
        <w:t>31</w:t>
      </w:r>
    </w:p>
    <w:p w:rsidR="009A65ED" w:rsidRPr="009A65ED" w:rsidRDefault="009A65ED" w:rsidP="009A65ED">
      <w:pPr>
        <w:spacing w:after="0" w:line="240" w:lineRule="auto"/>
        <w:ind w:left="5160"/>
        <w:rPr>
          <w:rFonts w:ascii="Arial" w:hAnsi="Arial" w:cs="Arial"/>
          <w:sz w:val="24"/>
          <w:szCs w:val="24"/>
        </w:rPr>
      </w:pPr>
    </w:p>
    <w:p w:rsidR="009A65ED" w:rsidRPr="00B1665D" w:rsidRDefault="009A65ED" w:rsidP="00B1665D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B1665D">
        <w:rPr>
          <w:rFonts w:ascii="Arial" w:hAnsi="Arial" w:cs="Arial"/>
          <w:sz w:val="24"/>
          <w:szCs w:val="24"/>
        </w:rPr>
        <w:lastRenderedPageBreak/>
        <w:t>План мероприятий</w:t>
      </w:r>
    </w:p>
    <w:p w:rsidR="009A65ED" w:rsidRPr="00B1665D" w:rsidRDefault="009A65ED" w:rsidP="00B1665D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  <w:shd w:val="clear" w:color="auto" w:fill="FFFFFF"/>
        </w:rPr>
      </w:pPr>
      <w:r w:rsidRPr="00B1665D">
        <w:rPr>
          <w:rFonts w:ascii="Arial" w:hAnsi="Arial" w:cs="Arial"/>
          <w:sz w:val="24"/>
          <w:szCs w:val="24"/>
        </w:rPr>
        <w:t xml:space="preserve">по обеспечению свободного доступа граждан к </w:t>
      </w:r>
      <w:r w:rsidRPr="00B1665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 муниципального образования</w:t>
      </w:r>
      <w:r w:rsidR="00B1665D" w:rsidRPr="00B1665D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162FFA">
        <w:rPr>
          <w:rFonts w:ascii="Arial" w:hAnsi="Arial" w:cs="Arial"/>
          <w:sz w:val="24"/>
          <w:szCs w:val="24"/>
          <w:shd w:val="clear" w:color="auto" w:fill="FFFFFF"/>
        </w:rPr>
        <w:t>Аларь</w:t>
      </w:r>
      <w:r w:rsidR="007D7129" w:rsidRPr="00B1665D">
        <w:rPr>
          <w:rFonts w:ascii="Arial" w:hAnsi="Arial" w:cs="Arial"/>
          <w:sz w:val="24"/>
          <w:szCs w:val="24"/>
          <w:shd w:val="clear" w:color="auto" w:fill="FFFFFF"/>
        </w:rPr>
        <w:t>»</w:t>
      </w:r>
    </w:p>
    <w:p w:rsidR="009A65ED" w:rsidRPr="009A65ED" w:rsidRDefault="009A65ED" w:rsidP="009A65ED">
      <w:pPr>
        <w:shd w:val="clear" w:color="auto" w:fill="FFFFFF"/>
        <w:spacing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60"/>
      </w:tblGrid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Срок исполнения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Осмотр земельных участков, граничащих с водными объектами общего пользования и их береговыми полосами в границах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фотофиксации.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 раза в год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(в том числе путем установления ограждений или иным способом),письменно информировать лиц, чьи действия ограничили доступ граждан к водным объектам и их береговым полосам, о нарушении права  граждан на свободный доступ к водным объектам и их береговым полосам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B1665D" w:rsidRDefault="009A65ED" w:rsidP="00B166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водному объекту общего пользования и его береговой полосе (в том числе путем установления ограждений или иным способом) и не принятии мер по устранению соответствующих препятствий –в течение 2 рабочих дней с момента выявления направлять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информацию с приложением документов, подтверждающих выявленные обстоятельства, в органы, </w:t>
            </w:r>
            <w:r w:rsidRPr="007D7129">
              <w:rPr>
                <w:rFonts w:ascii="Courier New" w:eastAsiaTheme="minorHAnsi" w:hAnsi="Courier New" w:cs="Courier New"/>
                <w:lang w:eastAsia="en-US"/>
              </w:rPr>
              <w:t xml:space="preserve"> осуществляющие государственный надзор в области использования и охраны водных объектов</w:t>
            </w:r>
            <w:r w:rsidR="00B1665D">
              <w:rPr>
                <w:rFonts w:ascii="Courier New" w:eastAsiaTheme="minorHAnsi" w:hAnsi="Courier New" w:cs="Courier New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 и отсутствия действий по их устранению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 xml:space="preserve">При выявлении </w:t>
            </w:r>
            <w:proofErr w:type="gramStart"/>
            <w:r w:rsidRPr="007D7129">
              <w:rPr>
                <w:rFonts w:ascii="Courier New" w:hAnsi="Courier New" w:cs="Courier New"/>
                <w:lang w:eastAsia="en-US"/>
              </w:rPr>
              <w:t>в</w:t>
            </w:r>
            <w:proofErr w:type="gramEnd"/>
            <w:r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proofErr w:type="gramStart"/>
            <w:r w:rsidRPr="007D7129">
              <w:rPr>
                <w:rFonts w:ascii="Courier New" w:hAnsi="Courier New" w:cs="Courier New"/>
                <w:lang w:eastAsia="en-US"/>
              </w:rPr>
              <w:t>случаев</w:t>
            </w:r>
            <w:proofErr w:type="gramEnd"/>
            <w:r w:rsidRPr="007D7129">
              <w:rPr>
                <w:rFonts w:ascii="Courier New" w:hAnsi="Courier New" w:cs="Courier New"/>
                <w:lang w:eastAsia="en-US"/>
              </w:rPr>
              <w:t xml:space="preserve">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инициировать мероприятия в рамках осуществления муниципального земельного контроля.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Доведение до населения информации о запретах и ограничениях водопользования на водных объектах общего пользования, расположенных на территории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в том числе о  запрете купания в необорудованных местах, через средство массовой информации (печатное издание «</w:t>
            </w:r>
            <w:r w:rsidR="00162FFA">
              <w:rPr>
                <w:rFonts w:ascii="Courier New" w:hAnsi="Courier New" w:cs="Courier New"/>
                <w:lang w:eastAsia="en-US"/>
              </w:rPr>
              <w:t>Алар</w:t>
            </w:r>
            <w:r w:rsidR="00B1665D">
              <w:rPr>
                <w:rFonts w:ascii="Courier New" w:hAnsi="Courier New" w:cs="Courier New"/>
                <w:lang w:eastAsia="en-US"/>
              </w:rPr>
              <w:t>ский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вестник</w:t>
            </w:r>
            <w:r w:rsidRPr="007D7129">
              <w:rPr>
                <w:rFonts w:ascii="Courier New" w:hAnsi="Courier New" w:cs="Courier New"/>
                <w:lang w:eastAsia="en-US"/>
              </w:rPr>
              <w:t>»), в информационно-телекоммуникационн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ой сети 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«Интернет»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на официальном сайте муниципального образования </w:t>
            </w:r>
            <w:r w:rsidR="00162FFA">
              <w:rPr>
                <w:rFonts w:ascii="Courier New" w:hAnsi="Courier New" w:cs="Courier New"/>
                <w:lang w:eastAsia="en-US"/>
              </w:rPr>
              <w:t>«Аларь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и посредством специальных информационных знаков, устанавливаемых вдоль береговой линии водных </w:t>
            </w: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объектов, а также с использованием иных способов предоставления такой информации.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1 раз в год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29" w:rsidRPr="0034704D" w:rsidRDefault="00B1665D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7D7129">
        <w:rPr>
          <w:rFonts w:ascii="Arial" w:hAnsi="Arial" w:cs="Arial"/>
          <w:sz w:val="24"/>
          <w:szCs w:val="24"/>
        </w:rPr>
        <w:t>2</w:t>
      </w:r>
    </w:p>
    <w:p w:rsidR="004E6D85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2FFA">
        <w:rPr>
          <w:rFonts w:ascii="Arial" w:hAnsi="Arial" w:cs="Arial"/>
          <w:sz w:val="24"/>
          <w:szCs w:val="24"/>
        </w:rPr>
        <w:t>Аларь</w:t>
      </w:r>
      <w:r w:rsidR="007D7129" w:rsidRPr="0034704D">
        <w:rPr>
          <w:rFonts w:ascii="Arial" w:hAnsi="Arial" w:cs="Arial"/>
          <w:sz w:val="24"/>
          <w:szCs w:val="24"/>
        </w:rPr>
        <w:t xml:space="preserve">» 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A36FE0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.08.2021г.</w:t>
      </w:r>
      <w:r w:rsidR="007D7129">
        <w:rPr>
          <w:rFonts w:ascii="Arial" w:hAnsi="Arial" w:cs="Arial"/>
          <w:sz w:val="24"/>
          <w:szCs w:val="24"/>
        </w:rPr>
        <w:t>№</w:t>
      </w:r>
      <w:r w:rsidR="00A36FE0">
        <w:rPr>
          <w:rFonts w:ascii="Arial" w:hAnsi="Arial" w:cs="Arial"/>
          <w:sz w:val="24"/>
          <w:szCs w:val="24"/>
        </w:rPr>
        <w:t>31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</w:p>
    <w:p w:rsidR="009A65ED" w:rsidRPr="004E6D85" w:rsidRDefault="009A65ED" w:rsidP="004E6D85">
      <w:pPr>
        <w:widowControl w:val="0"/>
        <w:spacing w:after="0"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  <w:r w:rsidRPr="004E6D85">
        <w:rPr>
          <w:rFonts w:ascii="Arial" w:eastAsia="Courier New" w:hAnsi="Arial" w:cs="Arial"/>
          <w:color w:val="000000"/>
          <w:sz w:val="24"/>
          <w:szCs w:val="24"/>
          <w:lang w:bidi="ru-RU"/>
        </w:rPr>
        <w:t>Состав</w:t>
      </w:r>
    </w:p>
    <w:p w:rsidR="009A65ED" w:rsidRPr="004E6D85" w:rsidRDefault="009A65ED" w:rsidP="004E6D85">
      <w:pPr>
        <w:widowControl w:val="0"/>
        <w:spacing w:after="0"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4E6D85">
        <w:rPr>
          <w:rFonts w:ascii="Arial" w:eastAsia="Courier New" w:hAnsi="Arial" w:cs="Arial"/>
          <w:color w:val="000000"/>
          <w:sz w:val="24"/>
          <w:szCs w:val="24"/>
          <w:lang w:bidi="ru-RU"/>
        </w:rPr>
        <w:t>комиссии по обследованию</w:t>
      </w:r>
      <w:r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</w:t>
      </w:r>
      <w:r w:rsidR="007D7129"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береговыми полосами в границах </w:t>
      </w:r>
      <w:r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162FFA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7D7129"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2885"/>
        <w:gridCol w:w="2488"/>
        <w:gridCol w:w="3535"/>
      </w:tblGrid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Должность, занимаемая в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Ф.И.О. члена комиссии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4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color w:val="000000"/>
                <w:lang w:eastAsia="en-US"/>
              </w:rPr>
              <w:t>П</w:t>
            </w:r>
            <w:r w:rsidRPr="007D7129">
              <w:rPr>
                <w:rFonts w:ascii="Courier New" w:hAnsi="Courier New" w:cs="Courier New"/>
                <w:lang w:eastAsia="en-US"/>
              </w:rPr>
              <w:t>редседатель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225853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Габеева Э.Ж.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Глава администрации МО «</w:t>
            </w:r>
            <w:r w:rsidR="00AA7BAA">
              <w:rPr>
                <w:rFonts w:ascii="Courier New" w:eastAsia="Times New Roman" w:hAnsi="Courier New" w:cs="Courier New"/>
                <w:lang w:eastAsia="en-US"/>
              </w:rPr>
              <w:t>Аларь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Заместитель председателя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225853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Михайлова Н.А.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Директор МБУК ИКЦ МО «</w:t>
            </w:r>
            <w:r w:rsidR="00AA7BAA">
              <w:rPr>
                <w:rFonts w:ascii="Courier New" w:eastAsia="Times New Roman" w:hAnsi="Courier New" w:cs="Courier New"/>
                <w:lang w:eastAsia="en-US"/>
              </w:rPr>
              <w:t>Аларь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Секретарь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A7BAA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Дагаева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С.Р.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Ведущий с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пециалист администрации</w:t>
            </w:r>
          </w:p>
        </w:tc>
      </w:tr>
      <w:tr w:rsidR="009A65ED" w:rsidRPr="009A65ED" w:rsidTr="00EE0C9B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Члены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A7BAA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Караваева С.А.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7D7129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специалист администрации</w:t>
            </w:r>
          </w:p>
        </w:tc>
      </w:tr>
      <w:tr w:rsidR="009A65ED" w:rsidRPr="009A65ED" w:rsidTr="00EE0C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A7BAA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Дарханова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Е.О.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Депутат Думы МО «</w:t>
            </w:r>
            <w:r w:rsidR="00225853">
              <w:rPr>
                <w:rFonts w:ascii="Courier New" w:eastAsia="Times New Roman" w:hAnsi="Courier New" w:cs="Courier New"/>
                <w:lang w:eastAsia="en-US"/>
              </w:rPr>
              <w:t>Аларь</w:t>
            </w:r>
            <w:r w:rsidR="00EE0C9B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7D7129">
        <w:rPr>
          <w:rFonts w:ascii="Arial" w:hAnsi="Arial" w:cs="Arial"/>
          <w:sz w:val="24"/>
          <w:szCs w:val="24"/>
        </w:rPr>
        <w:t>3</w:t>
      </w:r>
    </w:p>
    <w:p w:rsidR="00225853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225853">
        <w:rPr>
          <w:rFonts w:ascii="Arial" w:hAnsi="Arial" w:cs="Arial"/>
          <w:sz w:val="24"/>
          <w:szCs w:val="24"/>
        </w:rPr>
        <w:t>Аларь</w:t>
      </w:r>
      <w:r w:rsidR="007D7129" w:rsidRPr="0034704D">
        <w:rPr>
          <w:rFonts w:ascii="Arial" w:hAnsi="Arial" w:cs="Arial"/>
          <w:sz w:val="24"/>
          <w:szCs w:val="24"/>
        </w:rPr>
        <w:t xml:space="preserve">» </w:t>
      </w:r>
    </w:p>
    <w:p w:rsidR="007D7129" w:rsidRPr="0034704D" w:rsidRDefault="004E6D85" w:rsidP="004E6D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A36FE0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.08.2021г.№</w:t>
      </w:r>
      <w:r w:rsidR="00A36FE0">
        <w:rPr>
          <w:rFonts w:ascii="Arial" w:hAnsi="Arial" w:cs="Arial"/>
          <w:sz w:val="24"/>
          <w:szCs w:val="24"/>
        </w:rPr>
        <w:t>31</w:t>
      </w:r>
    </w:p>
    <w:p w:rsid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7D0801" w:rsidRPr="009A65ED" w:rsidRDefault="007D0801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7D0801" w:rsidRDefault="009A65ED" w:rsidP="004E6D8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7D0801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П</w:t>
      </w:r>
      <w:r w:rsidR="007D0801" w:rsidRPr="007D0801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ОЛОЖЕНИЕ О КОМИССИИ ПО ОБСЛЕДОВАНИЮ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4E6D85" w:rsidRPr="007D0801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«</w:t>
      </w:r>
      <w:r w:rsidR="00225853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АЛАРЬ</w:t>
      </w:r>
      <w:r w:rsidR="00EE0C9B" w:rsidRPr="007D0801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»</w:t>
      </w:r>
    </w:p>
    <w:p w:rsidR="009A65ED" w:rsidRPr="004E6D85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 xml:space="preserve">1. </w:t>
      </w:r>
      <w:r w:rsidR="009A65ED"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>Общие положения</w:t>
      </w:r>
    </w:p>
    <w:p w:rsidR="009A65ED" w:rsidRPr="009A65ED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9A65ED" w:rsidRDefault="009A65ED" w:rsidP="004E6D8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1.Комиссия</w:t>
      </w:r>
      <w:r w:rsidRPr="009A65ED">
        <w:rPr>
          <w:rFonts w:ascii="Arial" w:eastAsia="Courier New" w:hAnsi="Arial" w:cs="Arial"/>
          <w:color w:val="000000"/>
          <w:sz w:val="24"/>
          <w:szCs w:val="24"/>
          <w:lang w:bidi="ru-RU"/>
        </w:rPr>
        <w:t xml:space="preserve"> по обследованию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 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(далее – Комиссия) создана для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lastRenderedPageBreak/>
        <w:t>организации работы по обеспечению наличия условий для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рганов местного самоуправления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, а также настоящим Положением.</w:t>
      </w:r>
    </w:p>
    <w:p w:rsidR="009A65ED" w:rsidRPr="009A65ED" w:rsidRDefault="009A65ED" w:rsidP="00C36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3.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Руководителем Комиссии является </w:t>
      </w:r>
      <w:r w:rsidR="00C36C94">
        <w:rPr>
          <w:rFonts w:ascii="Arial" w:hAnsi="Arial" w:cs="Arial"/>
          <w:sz w:val="24"/>
          <w:szCs w:val="24"/>
          <w:lang w:eastAsia="en-US"/>
        </w:rPr>
        <w:t>глава а</w:t>
      </w:r>
      <w:r w:rsidR="00EE0C9B">
        <w:rPr>
          <w:rFonts w:ascii="Arial" w:hAnsi="Arial" w:cs="Arial"/>
          <w:sz w:val="24"/>
          <w:szCs w:val="24"/>
          <w:lang w:eastAsia="en-US"/>
        </w:rPr>
        <w:t>дминистрации</w:t>
      </w:r>
      <w:r w:rsidRPr="009A65ED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образования.</w:t>
      </w:r>
    </w:p>
    <w:p w:rsidR="009A65ED" w:rsidRPr="009A65ED" w:rsidRDefault="009A65ED" w:rsidP="007D08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4.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Комиссия осуществляет свою деятельность во взаимодействии с органами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государственного контроля (надзора), муниципального контроля.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 xml:space="preserve">2. </w:t>
      </w:r>
      <w:r w:rsidR="009A65ED"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>Основные задачи Комиссии</w:t>
      </w:r>
    </w:p>
    <w:p w:rsidR="009A65ED" w:rsidRPr="009A65ED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Основными задачами Комиссии являются: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1.1.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проведение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береговыми полосами в границах 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составление актов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1.3. </w:t>
      </w:r>
      <w:r w:rsidRPr="009A65ED">
        <w:rPr>
          <w:rFonts w:ascii="Arial" w:hAnsi="Arial" w:cs="Arial"/>
          <w:sz w:val="24"/>
          <w:szCs w:val="24"/>
          <w:lang w:eastAsia="en-US"/>
        </w:rPr>
        <w:t>установление факта</w:t>
      </w:r>
      <w:r w:rsidR="007D080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sz w:val="24"/>
          <w:szCs w:val="24"/>
          <w:lang w:eastAsia="en-US"/>
        </w:rPr>
        <w:t>наличия или отсутствия</w:t>
      </w:r>
      <w:r w:rsidR="00EE0C9B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условий по обеспечению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3. </w:t>
      </w:r>
      <w:r w:rsidR="009A65ED" w:rsidRPr="007D0801">
        <w:rPr>
          <w:rFonts w:ascii="Arial" w:hAnsi="Arial" w:cs="Arial"/>
          <w:color w:val="000000"/>
          <w:sz w:val="24"/>
          <w:szCs w:val="24"/>
          <w:lang w:eastAsia="en-US"/>
        </w:rPr>
        <w:t>Полномочия Комиссии</w:t>
      </w:r>
    </w:p>
    <w:p w:rsidR="009A65ED" w:rsidRPr="007D0801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Для осуществления своих задач Комиссия имеет право: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1.1. принимать в пределах своей компетенции решения, касающиеся организации и совершенствования деятельности администрации муниципального образования 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>«</w:t>
      </w:r>
      <w:r w:rsidR="00225853">
        <w:rPr>
          <w:rFonts w:ascii="Arial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 xml:space="preserve">»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по обеспечению свободного доступа граждан к водным объектам общего пользования и их береговым полосам, а также осуществлять контроль за их исполнением;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1.2.</w:t>
      </w:r>
      <w:r w:rsidRPr="009A65ED">
        <w:rPr>
          <w:rFonts w:ascii="Arial" w:hAnsi="Arial" w:cs="Arial"/>
          <w:sz w:val="24"/>
          <w:szCs w:val="24"/>
        </w:rPr>
        <w:t xml:space="preserve"> при выявлении случаев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ограничения свободного доступа граждан к водным объектам общего пользования и их береговым полосам (в том числе путем установления ограждений или иным способом):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>-</w:t>
      </w:r>
      <w:r w:rsidR="007D0801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письменно информировать лиц, чьи действия ограничили доступ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граждан к водным объектам и их береговым полосам, о нарушении права граждан на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свободный доступ к водным о</w:t>
      </w:r>
      <w:r w:rsidR="007D0801">
        <w:rPr>
          <w:rFonts w:ascii="Arial" w:hAnsi="Arial" w:cs="Arial"/>
          <w:sz w:val="24"/>
          <w:szCs w:val="24"/>
        </w:rPr>
        <w:t>бъектам и их береговым полосам.</w:t>
      </w:r>
    </w:p>
    <w:p w:rsidR="009A65ED" w:rsidRPr="009A65ED" w:rsidRDefault="009A65ED" w:rsidP="00EE0C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- направлять сведения о выявленных случаях ограничения свободного доступа граждан к водным объектам общего пользования и их береговым полосам в органы,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осуществляющие государственный надзор в области использования и охраны водных объектов</w:t>
      </w:r>
      <w:r w:rsidRPr="009A65ED">
        <w:rPr>
          <w:rFonts w:ascii="Arial" w:hAnsi="Arial" w:cs="Arial"/>
          <w:sz w:val="24"/>
          <w:szCs w:val="24"/>
        </w:rPr>
        <w:t>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sz w:val="24"/>
          <w:szCs w:val="24"/>
        </w:rPr>
        <w:t>- инициировать осуществление мероприятий в рамках муниципального земельного контроля.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1.3.</w:t>
      </w:r>
      <w:r w:rsidRPr="009A65ED">
        <w:rPr>
          <w:rFonts w:ascii="Arial" w:hAnsi="Arial" w:cs="Arial"/>
          <w:sz w:val="24"/>
          <w:szCs w:val="24"/>
        </w:rPr>
        <w:t xml:space="preserve"> </w:t>
      </w:r>
      <w:r w:rsidRPr="00C36C94">
        <w:rPr>
          <w:rFonts w:ascii="Arial" w:hAnsi="Arial" w:cs="Arial"/>
          <w:sz w:val="24"/>
          <w:szCs w:val="24"/>
        </w:rPr>
        <w:t>доводить до населения информацию о запретах и ограничениях водопользования на водных объектах общего пользования, расположенных на территории муниципального образования</w:t>
      </w:r>
      <w:r w:rsidR="007D0801">
        <w:rPr>
          <w:rFonts w:ascii="Arial" w:hAnsi="Arial" w:cs="Arial"/>
          <w:sz w:val="24"/>
          <w:szCs w:val="24"/>
        </w:rPr>
        <w:t xml:space="preserve"> «</w:t>
      </w:r>
      <w:r w:rsidR="00225853">
        <w:rPr>
          <w:rFonts w:ascii="Arial" w:hAnsi="Arial" w:cs="Arial"/>
          <w:sz w:val="24"/>
          <w:szCs w:val="24"/>
        </w:rPr>
        <w:t>Аларь</w:t>
      </w:r>
      <w:r w:rsidR="00EE0C9B" w:rsidRPr="00C36C94">
        <w:rPr>
          <w:rFonts w:ascii="Arial" w:hAnsi="Arial" w:cs="Arial"/>
          <w:sz w:val="24"/>
          <w:szCs w:val="24"/>
        </w:rPr>
        <w:t>»</w:t>
      </w:r>
      <w:r w:rsidRPr="00C36C94">
        <w:rPr>
          <w:rFonts w:ascii="Arial" w:hAnsi="Arial" w:cs="Arial"/>
          <w:sz w:val="24"/>
          <w:szCs w:val="24"/>
        </w:rPr>
        <w:t>, в том числе о запрете купания в необорудованных местах, через средство массовой информации (печатное издание «</w:t>
      </w:r>
      <w:r w:rsidR="00225853">
        <w:rPr>
          <w:rFonts w:ascii="Arial" w:hAnsi="Arial" w:cs="Arial"/>
          <w:sz w:val="24"/>
          <w:szCs w:val="24"/>
        </w:rPr>
        <w:t>Алар</w:t>
      </w:r>
      <w:r w:rsidR="007D0801">
        <w:rPr>
          <w:rFonts w:ascii="Arial" w:hAnsi="Arial" w:cs="Arial"/>
          <w:sz w:val="24"/>
          <w:szCs w:val="24"/>
        </w:rPr>
        <w:t>ский</w:t>
      </w:r>
      <w:r w:rsidR="00EE0C9B" w:rsidRPr="00C36C94">
        <w:rPr>
          <w:rFonts w:ascii="Arial" w:hAnsi="Arial" w:cs="Arial"/>
          <w:sz w:val="24"/>
          <w:szCs w:val="24"/>
        </w:rPr>
        <w:t xml:space="preserve"> вестник</w:t>
      </w:r>
      <w:r w:rsidRPr="00C36C94">
        <w:rPr>
          <w:rFonts w:ascii="Arial" w:hAnsi="Arial" w:cs="Arial"/>
          <w:sz w:val="24"/>
          <w:szCs w:val="24"/>
        </w:rPr>
        <w:t>»), в информационно-телеком</w:t>
      </w:r>
      <w:r w:rsidR="007D0801">
        <w:rPr>
          <w:rFonts w:ascii="Arial" w:hAnsi="Arial" w:cs="Arial"/>
          <w:sz w:val="24"/>
          <w:szCs w:val="24"/>
        </w:rPr>
        <w:t xml:space="preserve">муникационной сети «Интернет»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на официа</w:t>
      </w:r>
      <w:r w:rsidR="007D0801">
        <w:rPr>
          <w:rFonts w:ascii="Arial" w:hAnsi="Arial" w:cs="Arial"/>
          <w:sz w:val="24"/>
          <w:szCs w:val="24"/>
          <w:lang w:eastAsia="en-US"/>
        </w:rPr>
        <w:t xml:space="preserve">льном сайте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муниципаль</w:t>
      </w:r>
      <w:r w:rsidR="007D0801">
        <w:rPr>
          <w:rFonts w:ascii="Arial" w:hAnsi="Arial" w:cs="Arial"/>
          <w:sz w:val="24"/>
          <w:szCs w:val="24"/>
          <w:lang w:eastAsia="en-US"/>
        </w:rPr>
        <w:t>ного образования «</w:t>
      </w:r>
      <w:r w:rsidR="00225853">
        <w:rPr>
          <w:rFonts w:ascii="Arial" w:hAnsi="Arial" w:cs="Arial"/>
          <w:sz w:val="24"/>
          <w:szCs w:val="24"/>
          <w:lang w:eastAsia="en-US"/>
        </w:rPr>
        <w:t>Аларь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C36C94">
        <w:rPr>
          <w:rFonts w:ascii="Arial" w:hAnsi="Arial" w:cs="Arial"/>
          <w:sz w:val="24"/>
          <w:szCs w:val="24"/>
        </w:rPr>
        <w:t>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7D0801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color w:val="000000"/>
          <w:sz w:val="24"/>
          <w:szCs w:val="24"/>
          <w:lang w:eastAsia="en-US"/>
        </w:rPr>
        <w:t>4. Порядок работы Комиссии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Состав Комиссии определяется настоящим Положением.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2. В состав Комиссии в обязательном порядке включаются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 лица, указанные в приложении №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 к настоящему постановлению.</w:t>
      </w:r>
    </w:p>
    <w:p w:rsidR="009A65ED" w:rsidRPr="009A65ED" w:rsidRDefault="009A65ED" w:rsidP="00EE0C9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3. Комиссия осуществляет свою деятельность в соответствии с </w:t>
      </w:r>
      <w:r w:rsidRPr="009A65ED">
        <w:rPr>
          <w:rFonts w:ascii="Arial" w:hAnsi="Arial" w:cs="Arial"/>
          <w:sz w:val="24"/>
          <w:szCs w:val="24"/>
        </w:rPr>
        <w:t xml:space="preserve">планом мероприятий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</w:t>
      </w:r>
      <w:r w:rsidR="007D0801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225853">
        <w:rPr>
          <w:rFonts w:ascii="Arial" w:hAnsi="Arial" w:cs="Arial"/>
          <w:sz w:val="24"/>
          <w:szCs w:val="24"/>
          <w:shd w:val="clear" w:color="auto" w:fill="FFFFFF"/>
        </w:rPr>
        <w:t>Аларь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, приведенным в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 xml:space="preserve">приложении </w:t>
      </w:r>
      <w:r w:rsidR="007D0801">
        <w:rPr>
          <w:rFonts w:ascii="Arial" w:hAnsi="Arial" w:cs="Arial"/>
          <w:sz w:val="24"/>
          <w:szCs w:val="24"/>
          <w:shd w:val="clear" w:color="auto" w:fill="FFFFFF"/>
        </w:rPr>
        <w:t>№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1 к настоящему постановлению.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 не позднее 2 рабочих дней с даты обследования в 2 экземплярах, подписывается всеми членами Комиссии.</w:t>
      </w:r>
    </w:p>
    <w:sectPr w:rsidR="009A65ED" w:rsidRPr="009A65ED" w:rsidSect="003821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B07" w:rsidRDefault="00E67B07" w:rsidP="00D33C3D">
      <w:pPr>
        <w:spacing w:after="0" w:line="240" w:lineRule="auto"/>
      </w:pPr>
      <w:r>
        <w:separator/>
      </w:r>
    </w:p>
  </w:endnote>
  <w:endnote w:type="continuationSeparator" w:id="0">
    <w:p w:rsidR="00E67B07" w:rsidRDefault="00E67B07" w:rsidP="00D3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B07" w:rsidRDefault="00E67B07" w:rsidP="00D33C3D">
      <w:pPr>
        <w:spacing w:after="0" w:line="240" w:lineRule="auto"/>
      </w:pPr>
      <w:r>
        <w:separator/>
      </w:r>
    </w:p>
  </w:footnote>
  <w:footnote w:type="continuationSeparator" w:id="0">
    <w:p w:rsidR="00E67B07" w:rsidRDefault="00E67B07" w:rsidP="00D3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/>
      </w:rPr>
    </w:lvl>
  </w:abstractNum>
  <w:abstractNum w:abstractNumId="1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AB"/>
    <w:rsid w:val="000F722B"/>
    <w:rsid w:val="00162FFA"/>
    <w:rsid w:val="001D3ED1"/>
    <w:rsid w:val="001F7922"/>
    <w:rsid w:val="002073F3"/>
    <w:rsid w:val="00214147"/>
    <w:rsid w:val="00225853"/>
    <w:rsid w:val="003821CC"/>
    <w:rsid w:val="003B5851"/>
    <w:rsid w:val="004277D8"/>
    <w:rsid w:val="004B1071"/>
    <w:rsid w:val="004E6D85"/>
    <w:rsid w:val="005004F2"/>
    <w:rsid w:val="0068141A"/>
    <w:rsid w:val="00697007"/>
    <w:rsid w:val="006C6C5A"/>
    <w:rsid w:val="006D0EA2"/>
    <w:rsid w:val="006E4DDF"/>
    <w:rsid w:val="00734F9C"/>
    <w:rsid w:val="00790A23"/>
    <w:rsid w:val="007D0801"/>
    <w:rsid w:val="007D44AB"/>
    <w:rsid w:val="007D7129"/>
    <w:rsid w:val="00825DBB"/>
    <w:rsid w:val="0088769F"/>
    <w:rsid w:val="008F23AB"/>
    <w:rsid w:val="009A65ED"/>
    <w:rsid w:val="00A36FE0"/>
    <w:rsid w:val="00AA7BAA"/>
    <w:rsid w:val="00B1665D"/>
    <w:rsid w:val="00B26853"/>
    <w:rsid w:val="00BD393F"/>
    <w:rsid w:val="00C055BA"/>
    <w:rsid w:val="00C36C94"/>
    <w:rsid w:val="00C72D44"/>
    <w:rsid w:val="00D13031"/>
    <w:rsid w:val="00D33C3D"/>
    <w:rsid w:val="00D62567"/>
    <w:rsid w:val="00DC1E44"/>
    <w:rsid w:val="00E67B07"/>
    <w:rsid w:val="00EE0C9B"/>
    <w:rsid w:val="00F4534B"/>
    <w:rsid w:val="00FD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44AB"/>
    <w:rPr>
      <w:b/>
      <w:bCs/>
    </w:rPr>
  </w:style>
  <w:style w:type="character" w:styleId="a5">
    <w:name w:val="Hyperlink"/>
    <w:basedOn w:val="a0"/>
    <w:uiPriority w:val="99"/>
    <w:semiHidden/>
    <w:unhideWhenUsed/>
    <w:rsid w:val="007D44A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C3D"/>
  </w:style>
  <w:style w:type="paragraph" w:styleId="a8">
    <w:name w:val="footer"/>
    <w:basedOn w:val="a"/>
    <w:link w:val="a9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3C3D"/>
  </w:style>
  <w:style w:type="paragraph" w:styleId="aa">
    <w:name w:val="List Paragraph"/>
    <w:basedOn w:val="a"/>
    <w:uiPriority w:val="34"/>
    <w:qFormat/>
    <w:rsid w:val="009A65E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ertext">
    <w:name w:val="headertext"/>
    <w:basedOn w:val="a"/>
    <w:rsid w:val="009A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44AB"/>
    <w:rPr>
      <w:b/>
      <w:bCs/>
    </w:rPr>
  </w:style>
  <w:style w:type="character" w:styleId="a5">
    <w:name w:val="Hyperlink"/>
    <w:basedOn w:val="a0"/>
    <w:uiPriority w:val="99"/>
    <w:semiHidden/>
    <w:unhideWhenUsed/>
    <w:rsid w:val="007D44A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C3D"/>
  </w:style>
  <w:style w:type="paragraph" w:styleId="a8">
    <w:name w:val="footer"/>
    <w:basedOn w:val="a"/>
    <w:link w:val="a9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3C3D"/>
  </w:style>
  <w:style w:type="paragraph" w:styleId="aa">
    <w:name w:val="List Paragraph"/>
    <w:basedOn w:val="a"/>
    <w:uiPriority w:val="34"/>
    <w:qFormat/>
    <w:rsid w:val="009A65E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ertext">
    <w:name w:val="headertext"/>
    <w:basedOn w:val="a"/>
    <w:rsid w:val="009A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56534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1417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2021-08-04T07:53:00Z</cp:lastPrinted>
  <dcterms:created xsi:type="dcterms:W3CDTF">2021-11-19T07:12:00Z</dcterms:created>
  <dcterms:modified xsi:type="dcterms:W3CDTF">2022-10-20T03:16:00Z</dcterms:modified>
</cp:coreProperties>
</file>